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page" w:tblpX="1168" w:tblpY="-720"/>
        <w:tblW w:w="12332" w:type="dxa"/>
        <w:tblLook w:val="04A0" w:firstRow="1" w:lastRow="0" w:firstColumn="1" w:lastColumn="0" w:noHBand="0" w:noVBand="1"/>
      </w:tblPr>
      <w:tblGrid>
        <w:gridCol w:w="14901"/>
      </w:tblGrid>
      <w:tr w:rsidR="00762B45" w:rsidRPr="00762B45" w14:paraId="6EA9227C" w14:textId="77777777" w:rsidTr="009C32BE">
        <w:trPr>
          <w:trHeight w:val="549"/>
        </w:trPr>
        <w:tc>
          <w:tcPr>
            <w:tcW w:w="12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4E606" w14:textId="77777777" w:rsidR="00762B45" w:rsidRPr="00762B45" w:rsidRDefault="00762B45" w:rsidP="00762B45">
            <w:pPr>
              <w:spacing w:after="0" w:line="240" w:lineRule="auto"/>
              <w:jc w:val="center"/>
              <w:rPr>
                <w:rFonts w:ascii="Monotype Corsiva" w:eastAsia="Times New Roman" w:hAnsi="Monotype Corsiva" w:cs="Calibri"/>
                <w:i/>
                <w:iCs/>
                <w:color w:val="000000"/>
                <w:sz w:val="36"/>
                <w:szCs w:val="36"/>
                <w:lang w:val="en-IN" w:eastAsia="en-IN"/>
              </w:rPr>
            </w:pPr>
            <w:r w:rsidRPr="00762B45">
              <w:rPr>
                <w:rFonts w:ascii="Monotype Corsiva" w:eastAsia="Times New Roman" w:hAnsi="Monotype Corsiva" w:cs="Calibri"/>
                <w:i/>
                <w:iCs/>
                <w:color w:val="000000"/>
                <w:sz w:val="36"/>
                <w:szCs w:val="36"/>
                <w:lang w:val="en-IN" w:eastAsia="en-IN"/>
              </w:rPr>
              <w:t xml:space="preserve">Late Venkatrao Deshmukh College, Babhalgaon, </w:t>
            </w:r>
            <w:proofErr w:type="spellStart"/>
            <w:r w:rsidRPr="00762B45">
              <w:rPr>
                <w:rFonts w:ascii="Monotype Corsiva" w:eastAsia="Times New Roman" w:hAnsi="Monotype Corsiva" w:cs="Calibri"/>
                <w:i/>
                <w:iCs/>
                <w:color w:val="000000"/>
                <w:sz w:val="36"/>
                <w:szCs w:val="36"/>
                <w:lang w:val="en-IN" w:eastAsia="en-IN"/>
              </w:rPr>
              <w:t>Tq</w:t>
            </w:r>
            <w:proofErr w:type="spellEnd"/>
            <w:r w:rsidRPr="00762B45">
              <w:rPr>
                <w:rFonts w:ascii="Monotype Corsiva" w:eastAsia="Times New Roman" w:hAnsi="Monotype Corsiva" w:cs="Calibri"/>
                <w:i/>
                <w:iCs/>
                <w:color w:val="000000"/>
                <w:sz w:val="36"/>
                <w:szCs w:val="36"/>
                <w:lang w:val="en-IN" w:eastAsia="en-IN"/>
              </w:rPr>
              <w:t>/</w:t>
            </w:r>
            <w:proofErr w:type="spellStart"/>
            <w:r w:rsidRPr="00762B45">
              <w:rPr>
                <w:rFonts w:ascii="Monotype Corsiva" w:eastAsia="Times New Roman" w:hAnsi="Monotype Corsiva" w:cs="Calibri"/>
                <w:i/>
                <w:iCs/>
                <w:color w:val="000000"/>
                <w:sz w:val="36"/>
                <w:szCs w:val="36"/>
                <w:lang w:val="en-IN" w:eastAsia="en-IN"/>
              </w:rPr>
              <w:t>Dist</w:t>
            </w:r>
            <w:proofErr w:type="spellEnd"/>
            <w:r w:rsidRPr="00762B45">
              <w:rPr>
                <w:rFonts w:ascii="Monotype Corsiva" w:eastAsia="Times New Roman" w:hAnsi="Monotype Corsiva" w:cs="Calibri"/>
                <w:i/>
                <w:iCs/>
                <w:color w:val="000000"/>
                <w:sz w:val="36"/>
                <w:szCs w:val="36"/>
                <w:lang w:val="en-IN" w:eastAsia="en-IN"/>
              </w:rPr>
              <w:t>: Latur</w:t>
            </w:r>
          </w:p>
        </w:tc>
      </w:tr>
      <w:tr w:rsidR="00762B45" w:rsidRPr="00762B45" w14:paraId="40492D66" w14:textId="77777777" w:rsidTr="009C32BE">
        <w:trPr>
          <w:trHeight w:val="408"/>
        </w:trPr>
        <w:tc>
          <w:tcPr>
            <w:tcW w:w="12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580D6" w14:textId="3C906912" w:rsidR="00762B45" w:rsidRDefault="00762B45" w:rsidP="0076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IN" w:eastAsia="en-IN"/>
              </w:rPr>
            </w:pPr>
            <w:r w:rsidRPr="00762B4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IN" w:eastAsia="en-IN"/>
              </w:rPr>
              <w:t>Time- Table 202</w:t>
            </w:r>
            <w:r w:rsidR="009F0A6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IN" w:eastAsia="en-IN"/>
              </w:rPr>
              <w:t>6</w:t>
            </w:r>
            <w:r w:rsidRPr="00762B4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IN" w:eastAsia="en-IN"/>
              </w:rPr>
              <w:t>-2</w:t>
            </w:r>
            <w:r w:rsidR="009F0A6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IN" w:eastAsia="en-IN"/>
              </w:rPr>
              <w:t>7</w:t>
            </w:r>
          </w:p>
          <w:tbl>
            <w:tblPr>
              <w:tblW w:w="14674" w:type="dxa"/>
              <w:tblLook w:val="04A0" w:firstRow="1" w:lastRow="0" w:firstColumn="1" w:lastColumn="0" w:noHBand="0" w:noVBand="1"/>
            </w:tblPr>
            <w:tblGrid>
              <w:gridCol w:w="460"/>
              <w:gridCol w:w="1300"/>
              <w:gridCol w:w="247"/>
              <w:gridCol w:w="1113"/>
              <w:gridCol w:w="238"/>
              <w:gridCol w:w="1242"/>
              <w:gridCol w:w="69"/>
              <w:gridCol w:w="1458"/>
              <w:gridCol w:w="13"/>
              <w:gridCol w:w="1500"/>
              <w:gridCol w:w="216"/>
              <w:gridCol w:w="1264"/>
              <w:gridCol w:w="47"/>
              <w:gridCol w:w="1433"/>
              <w:gridCol w:w="136"/>
              <w:gridCol w:w="1344"/>
              <w:gridCol w:w="225"/>
              <w:gridCol w:w="1315"/>
              <w:gridCol w:w="95"/>
              <w:gridCol w:w="960"/>
            </w:tblGrid>
            <w:tr w:rsidR="009B2BB0" w:rsidRPr="00E6736F" w14:paraId="67A2C2AA" w14:textId="77777777" w:rsidTr="0040062E">
              <w:trPr>
                <w:trHeight w:val="315"/>
              </w:trPr>
              <w:tc>
                <w:tcPr>
                  <w:tcW w:w="45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3BA5E55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47" w:type="dxa"/>
                  <w:gridSpan w:val="2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FC1A137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351" w:type="dxa"/>
                  <w:gridSpan w:val="2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252BFFA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IN" w:eastAsia="en-IN"/>
                    </w:rPr>
                    <w:t>1</w:t>
                  </w:r>
                </w:p>
              </w:tc>
              <w:tc>
                <w:tcPr>
                  <w:tcW w:w="1311" w:type="dxa"/>
                  <w:gridSpan w:val="2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9BC38B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IN" w:eastAsia="en-IN"/>
                    </w:rPr>
                    <w:t>2</w:t>
                  </w:r>
                </w:p>
              </w:tc>
              <w:tc>
                <w:tcPr>
                  <w:tcW w:w="1458" w:type="dxa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1A990B9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IN" w:eastAsia="en-IN"/>
                    </w:rPr>
                    <w:t>3</w:t>
                  </w:r>
                </w:p>
              </w:tc>
              <w:tc>
                <w:tcPr>
                  <w:tcW w:w="1729" w:type="dxa"/>
                  <w:gridSpan w:val="3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121F254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IN" w:eastAsia="en-IN"/>
                    </w:rPr>
                    <w:t>4</w:t>
                  </w:r>
                </w:p>
              </w:tc>
              <w:tc>
                <w:tcPr>
                  <w:tcW w:w="1311" w:type="dxa"/>
                  <w:gridSpan w:val="2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E5A7AA6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IN" w:eastAsia="en-IN"/>
                    </w:rPr>
                    <w:t>5</w:t>
                  </w:r>
                </w:p>
              </w:tc>
              <w:tc>
                <w:tcPr>
                  <w:tcW w:w="1569" w:type="dxa"/>
                  <w:gridSpan w:val="2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0200F24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IN" w:eastAsia="en-IN"/>
                    </w:rPr>
                    <w:t>6</w:t>
                  </w:r>
                </w:p>
              </w:tc>
              <w:tc>
                <w:tcPr>
                  <w:tcW w:w="1569" w:type="dxa"/>
                  <w:gridSpan w:val="2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8F1B3F0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10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nil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4B90F28D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IN" w:eastAsia="en-IN"/>
                    </w:rPr>
                    <w:t>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2B5E870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IN" w:eastAsia="en-IN"/>
                    </w:rPr>
                  </w:pPr>
                </w:p>
              </w:tc>
            </w:tr>
            <w:tr w:rsidR="009B2BB0" w:rsidRPr="00E6736F" w14:paraId="1F5D2D88" w14:textId="77777777" w:rsidTr="0040062E">
              <w:trPr>
                <w:trHeight w:val="315"/>
              </w:trPr>
              <w:tc>
                <w:tcPr>
                  <w:tcW w:w="459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A12D384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47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F494E09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351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A439C5D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  <w:t>8.30-9.30</w:t>
                  </w:r>
                </w:p>
              </w:tc>
              <w:tc>
                <w:tcPr>
                  <w:tcW w:w="1311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ED2879B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  <w:t>9.30-10.30</w:t>
                  </w:r>
                </w:p>
              </w:tc>
              <w:tc>
                <w:tcPr>
                  <w:tcW w:w="1458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DA92DC3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  <w:t>10.30-11.30</w:t>
                  </w:r>
                </w:p>
              </w:tc>
              <w:tc>
                <w:tcPr>
                  <w:tcW w:w="1729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E4D4D42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  <w:t>11.30-12.30</w:t>
                  </w:r>
                </w:p>
              </w:tc>
              <w:tc>
                <w:tcPr>
                  <w:tcW w:w="1311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699B865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  <w:t>12.30-1.30</w:t>
                  </w:r>
                </w:p>
              </w:tc>
              <w:tc>
                <w:tcPr>
                  <w:tcW w:w="1569" w:type="dxa"/>
                  <w:gridSpan w:val="2"/>
                  <w:tcBorders>
                    <w:top w:val="single" w:sz="4" w:space="0" w:color="auto"/>
                    <w:left w:val="nil"/>
                    <w:bottom w:val="single" w:sz="8" w:space="0" w:color="auto"/>
                    <w:right w:val="nil"/>
                  </w:tcBorders>
                  <w:noWrap/>
                  <w:vAlign w:val="center"/>
                  <w:hideMark/>
                </w:tcPr>
                <w:p w14:paraId="52439EE2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  <w:t>1.30-2.30</w:t>
                  </w:r>
                </w:p>
              </w:tc>
              <w:tc>
                <w:tcPr>
                  <w:tcW w:w="156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073313AE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  <w:t>2.30-3.30</w:t>
                  </w:r>
                </w:p>
              </w:tc>
              <w:tc>
                <w:tcPr>
                  <w:tcW w:w="141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4D86A9F1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  <w:t>3.30-4.30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2325113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</w:p>
              </w:tc>
            </w:tr>
            <w:tr w:rsidR="009B2BB0" w:rsidRPr="00E6736F" w14:paraId="78DC17F6" w14:textId="77777777" w:rsidTr="0040062E">
              <w:trPr>
                <w:trHeight w:val="360"/>
              </w:trPr>
              <w:tc>
                <w:tcPr>
                  <w:tcW w:w="45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4" w:space="0" w:color="auto"/>
                  </w:tcBorders>
                  <w:noWrap/>
                  <w:textDirection w:val="btLr"/>
                  <w:vAlign w:val="center"/>
                  <w:hideMark/>
                </w:tcPr>
                <w:p w14:paraId="54A875E6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47" w:type="dxa"/>
                  <w:gridSpan w:val="2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DBFDAEF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First Year</w:t>
                  </w:r>
                </w:p>
              </w:tc>
              <w:tc>
                <w:tcPr>
                  <w:tcW w:w="1351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43EEF9F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VSEC</w:t>
                  </w:r>
                </w:p>
              </w:tc>
              <w:tc>
                <w:tcPr>
                  <w:tcW w:w="1311" w:type="dxa"/>
                  <w:gridSpan w:val="2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D7B76B6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FF0000"/>
                      <w:lang w:val="en-IN" w:eastAsia="en-IN"/>
                    </w:rPr>
                    <w:t>Geo</w:t>
                  </w:r>
                </w:p>
              </w:tc>
              <w:tc>
                <w:tcPr>
                  <w:tcW w:w="1458" w:type="dxa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485F6B1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729" w:type="dxa"/>
                  <w:gridSpan w:val="3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2559E38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311" w:type="dxa"/>
                  <w:gridSpan w:val="2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9A3B3D7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83735B7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</w:p>
              </w:tc>
              <w:tc>
                <w:tcPr>
                  <w:tcW w:w="1569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9149BEE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Calibri" w:eastAsia="Times New Roman" w:hAnsi="Calibri" w:cs="Calibri"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10" w:type="dxa"/>
                  <w:gridSpan w:val="2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76AEA2E5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4AC1631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</w:p>
              </w:tc>
            </w:tr>
            <w:tr w:rsidR="009B2BB0" w:rsidRPr="00E6736F" w14:paraId="3D426AE6" w14:textId="77777777" w:rsidTr="0040062E">
              <w:trPr>
                <w:trHeight w:val="360"/>
              </w:trPr>
              <w:tc>
                <w:tcPr>
                  <w:tcW w:w="459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noWrap/>
                  <w:textDirection w:val="btLr"/>
                  <w:vAlign w:val="center"/>
                  <w:hideMark/>
                </w:tcPr>
                <w:p w14:paraId="2E90211E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Y</w:t>
                  </w:r>
                </w:p>
              </w:tc>
              <w:tc>
                <w:tcPr>
                  <w:tcW w:w="1547" w:type="dxa"/>
                  <w:gridSpan w:val="2"/>
                  <w:vMerge/>
                  <w:tcBorders>
                    <w:top w:val="single" w:sz="8" w:space="0" w:color="auto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6A535356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</w:p>
              </w:tc>
              <w:tc>
                <w:tcPr>
                  <w:tcW w:w="1351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9B10979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311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7C52AC5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lang w:val="en-IN" w:eastAsia="en-IN"/>
                    </w:rPr>
                    <w:t>16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20689CE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729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FE16D30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311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626C3F9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838F2EA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</w:p>
              </w:tc>
              <w:tc>
                <w:tcPr>
                  <w:tcW w:w="1569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BCBAB1E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Calibri" w:eastAsia="Times New Roman" w:hAnsi="Calibri" w:cs="Calibri"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10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1F70428A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0B57B28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</w:p>
              </w:tc>
            </w:tr>
            <w:tr w:rsidR="009B2BB0" w:rsidRPr="00E6736F" w14:paraId="6EB7B456" w14:textId="77777777" w:rsidTr="0040062E">
              <w:trPr>
                <w:trHeight w:val="178"/>
              </w:trPr>
              <w:tc>
                <w:tcPr>
                  <w:tcW w:w="459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noWrap/>
                  <w:textDirection w:val="btLr"/>
                  <w:vAlign w:val="center"/>
                  <w:hideMark/>
                </w:tcPr>
                <w:p w14:paraId="380BCA54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A</w:t>
                  </w:r>
                </w:p>
              </w:tc>
              <w:tc>
                <w:tcPr>
                  <w:tcW w:w="1547" w:type="dxa"/>
                  <w:gridSpan w:val="2"/>
                  <w:vMerge/>
                  <w:tcBorders>
                    <w:top w:val="single" w:sz="8" w:space="0" w:color="auto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375DCB03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</w:p>
              </w:tc>
              <w:tc>
                <w:tcPr>
                  <w:tcW w:w="1351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4420B68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All Subjects</w:t>
                  </w:r>
                </w:p>
              </w:tc>
              <w:tc>
                <w:tcPr>
                  <w:tcW w:w="1311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4BC5C0B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lang w:val="en-IN" w:eastAsia="en-IN"/>
                    </w:rPr>
                    <w:t xml:space="preserve">ARB  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923BB82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729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ADD35D5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311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366EA6B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6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7E3BF3FE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69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D0C5168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1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3C9BDF9E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2DE8C43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</w:p>
              </w:tc>
            </w:tr>
            <w:tr w:rsidR="009B2BB0" w:rsidRPr="00E6736F" w14:paraId="59C4B4E7" w14:textId="77777777" w:rsidTr="0040062E">
              <w:trPr>
                <w:trHeight w:val="360"/>
              </w:trPr>
              <w:tc>
                <w:tcPr>
                  <w:tcW w:w="459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noWrap/>
                  <w:textDirection w:val="btLr"/>
                  <w:vAlign w:val="center"/>
                  <w:hideMark/>
                </w:tcPr>
                <w:p w14:paraId="188E4AD2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D</w:t>
                  </w:r>
                </w:p>
              </w:tc>
              <w:tc>
                <w:tcPr>
                  <w:tcW w:w="1547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shd w:val="clear" w:color="000000" w:fill="E4E4E4"/>
                  <w:noWrap/>
                  <w:vAlign w:val="center"/>
                  <w:hideMark/>
                </w:tcPr>
                <w:p w14:paraId="25D90C45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Second Year</w:t>
                  </w:r>
                </w:p>
              </w:tc>
              <w:tc>
                <w:tcPr>
                  <w:tcW w:w="135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12B86C77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311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4825C9F3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Geo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4E4E4"/>
                  <w:noWrap/>
                  <w:vAlign w:val="center"/>
                  <w:hideMark/>
                </w:tcPr>
                <w:p w14:paraId="6CC15C5F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72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000000" w:fill="E4E4E4"/>
                  <w:noWrap/>
                  <w:vAlign w:val="center"/>
                  <w:hideMark/>
                </w:tcPr>
                <w:p w14:paraId="51019455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44A46967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69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E4E4E4"/>
                  <w:vAlign w:val="center"/>
                  <w:hideMark/>
                </w:tcPr>
                <w:p w14:paraId="726C7D2A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EE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EE0000"/>
                      <w:sz w:val="20"/>
                      <w:szCs w:val="20"/>
                      <w:lang w:val="en-IN" w:eastAsia="en-IN"/>
                    </w:rPr>
                    <w:t>All DSC              Minor Subjects</w:t>
                  </w:r>
                </w:p>
              </w:tc>
              <w:tc>
                <w:tcPr>
                  <w:tcW w:w="1569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E4E4E4"/>
                  <w:vAlign w:val="center"/>
                  <w:hideMark/>
                </w:tcPr>
                <w:p w14:paraId="470AB1EA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EE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EE0000"/>
                      <w:sz w:val="20"/>
                      <w:szCs w:val="20"/>
                      <w:lang w:val="en-IN" w:eastAsia="en-IN"/>
                    </w:rPr>
                    <w:t xml:space="preserve">All DSC              Major </w:t>
                  </w:r>
                  <w:proofErr w:type="spellStart"/>
                  <w:r w:rsidRPr="00E6736F">
                    <w:rPr>
                      <w:rFonts w:ascii="Times New Roman" w:eastAsia="Times New Roman" w:hAnsi="Times New Roman" w:cs="Times New Roman"/>
                      <w:color w:val="EE0000"/>
                      <w:sz w:val="20"/>
                      <w:szCs w:val="20"/>
                      <w:lang w:val="en-IN" w:eastAsia="en-IN"/>
                    </w:rPr>
                    <w:t>Suibjects</w:t>
                  </w:r>
                  <w:proofErr w:type="spellEnd"/>
                </w:p>
              </w:tc>
              <w:tc>
                <w:tcPr>
                  <w:tcW w:w="1410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00582904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Calibri" w:eastAsia="Times New Roman" w:hAnsi="Calibri" w:cs="Calibri"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12A2B1C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n-IN" w:eastAsia="en-IN"/>
                    </w:rPr>
                  </w:pPr>
                </w:p>
              </w:tc>
            </w:tr>
            <w:tr w:rsidR="009B2BB0" w:rsidRPr="00E6736F" w14:paraId="2C5DFDB3" w14:textId="77777777" w:rsidTr="0040062E">
              <w:trPr>
                <w:trHeight w:val="315"/>
              </w:trPr>
              <w:tc>
                <w:tcPr>
                  <w:tcW w:w="459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noWrap/>
                  <w:textDirection w:val="btLr"/>
                  <w:vAlign w:val="center"/>
                  <w:hideMark/>
                </w:tcPr>
                <w:p w14:paraId="6A5CE113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N</w:t>
                  </w:r>
                </w:p>
              </w:tc>
              <w:tc>
                <w:tcPr>
                  <w:tcW w:w="1547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083389F8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</w:p>
              </w:tc>
              <w:tc>
                <w:tcPr>
                  <w:tcW w:w="1351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3C40B06F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311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18BD54CA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9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326A8148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729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3AEE6DF7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311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67FD6928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6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FB807DB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EE0000"/>
                      <w:sz w:val="20"/>
                      <w:szCs w:val="20"/>
                      <w:lang w:val="en-IN" w:eastAsia="en-IN"/>
                    </w:rPr>
                  </w:pPr>
                </w:p>
              </w:tc>
              <w:tc>
                <w:tcPr>
                  <w:tcW w:w="156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2126514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EE0000"/>
                      <w:sz w:val="20"/>
                      <w:szCs w:val="20"/>
                      <w:lang w:val="en-IN" w:eastAsia="en-IN"/>
                    </w:rPr>
                  </w:pPr>
                </w:p>
              </w:tc>
              <w:tc>
                <w:tcPr>
                  <w:tcW w:w="1410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26BC884F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9C60296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</w:p>
              </w:tc>
            </w:tr>
            <w:tr w:rsidR="009B2BB0" w:rsidRPr="00E6736F" w14:paraId="712CFC2F" w14:textId="77777777" w:rsidTr="0040062E">
              <w:trPr>
                <w:trHeight w:val="70"/>
              </w:trPr>
              <w:tc>
                <w:tcPr>
                  <w:tcW w:w="459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noWrap/>
                  <w:textDirection w:val="btLr"/>
                  <w:vAlign w:val="center"/>
                  <w:hideMark/>
                </w:tcPr>
                <w:p w14:paraId="2CDA8143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O</w:t>
                  </w:r>
                </w:p>
              </w:tc>
              <w:tc>
                <w:tcPr>
                  <w:tcW w:w="1547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559DBAE2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</w:p>
              </w:tc>
              <w:tc>
                <w:tcPr>
                  <w:tcW w:w="1351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1F175E40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311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5E87712C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 xml:space="preserve">DPB 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0D0DA078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729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5ED1DC41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3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33FBA073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6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74738C3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EE0000"/>
                      <w:sz w:val="20"/>
                      <w:szCs w:val="20"/>
                      <w:lang w:val="en-IN" w:eastAsia="en-IN"/>
                    </w:rPr>
                  </w:pPr>
                </w:p>
              </w:tc>
              <w:tc>
                <w:tcPr>
                  <w:tcW w:w="156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2597AA3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EE0000"/>
                      <w:sz w:val="20"/>
                      <w:szCs w:val="20"/>
                      <w:lang w:val="en-IN" w:eastAsia="en-IN"/>
                    </w:rPr>
                  </w:pPr>
                </w:p>
              </w:tc>
              <w:tc>
                <w:tcPr>
                  <w:tcW w:w="1410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1DC2AB57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033E034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</w:p>
              </w:tc>
            </w:tr>
            <w:tr w:rsidR="009B2BB0" w:rsidRPr="00E6736F" w14:paraId="151D0263" w14:textId="77777777" w:rsidTr="0040062E">
              <w:trPr>
                <w:trHeight w:val="360"/>
              </w:trPr>
              <w:tc>
                <w:tcPr>
                  <w:tcW w:w="459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noWrap/>
                  <w:textDirection w:val="btLr"/>
                  <w:vAlign w:val="center"/>
                  <w:hideMark/>
                </w:tcPr>
                <w:p w14:paraId="65D39A59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M</w:t>
                  </w:r>
                </w:p>
              </w:tc>
              <w:tc>
                <w:tcPr>
                  <w:tcW w:w="1547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8" w:space="0" w:color="000000"/>
                    <w:right w:val="nil"/>
                  </w:tcBorders>
                  <w:noWrap/>
                  <w:vAlign w:val="center"/>
                  <w:hideMark/>
                </w:tcPr>
                <w:p w14:paraId="01D52B2B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  <w:t>Third Year</w:t>
                  </w:r>
                </w:p>
              </w:tc>
              <w:tc>
                <w:tcPr>
                  <w:tcW w:w="1351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9E5B423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311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C3C804E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812F5CC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729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A6C5531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311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90D40F2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69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C815F66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A35C3F2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IN" w:eastAsia="en-IN"/>
                    </w:rPr>
                  </w:pPr>
                </w:p>
              </w:tc>
              <w:tc>
                <w:tcPr>
                  <w:tcW w:w="141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4BAAC001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094BCD4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</w:p>
              </w:tc>
            </w:tr>
            <w:tr w:rsidR="009B2BB0" w:rsidRPr="00E6736F" w14:paraId="0E69BD89" w14:textId="77777777" w:rsidTr="0040062E">
              <w:trPr>
                <w:trHeight w:val="314"/>
              </w:trPr>
              <w:tc>
                <w:tcPr>
                  <w:tcW w:w="459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noWrap/>
                  <w:textDirection w:val="btLr"/>
                  <w:vAlign w:val="center"/>
                  <w:hideMark/>
                </w:tcPr>
                <w:p w14:paraId="14F13CB3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47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14:paraId="05B2635E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</w:p>
              </w:tc>
              <w:tc>
                <w:tcPr>
                  <w:tcW w:w="1351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79AB370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311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4E2A28E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5831DBE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729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218DB1E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311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E9AC041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69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1CE337D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E9A23E4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</w:p>
              </w:tc>
              <w:tc>
                <w:tcPr>
                  <w:tcW w:w="1410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3A5FC7BB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SEC III/IV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77E2BFA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</w:p>
              </w:tc>
            </w:tr>
            <w:tr w:rsidR="009B2BB0" w:rsidRPr="00E6736F" w14:paraId="7F5DEDAF" w14:textId="77777777" w:rsidTr="0040062E">
              <w:trPr>
                <w:trHeight w:val="65"/>
              </w:trPr>
              <w:tc>
                <w:tcPr>
                  <w:tcW w:w="4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textDirection w:val="btLr"/>
                  <w:vAlign w:val="center"/>
                  <w:hideMark/>
                </w:tcPr>
                <w:p w14:paraId="0998EE97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47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14:paraId="4B05C4B6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</w:p>
              </w:tc>
              <w:tc>
                <w:tcPr>
                  <w:tcW w:w="1351" w:type="dxa"/>
                  <w:gridSpan w:val="2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7585A40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311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38B24D0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C10180E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729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077986B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311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71F17B6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6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EDD8EF5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6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4C2584C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1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7EC228DB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All Subjects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9A6642C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</w:p>
              </w:tc>
            </w:tr>
            <w:tr w:rsidR="009B2BB0" w:rsidRPr="00E6736F" w14:paraId="6887BE1C" w14:textId="77777777" w:rsidTr="0040062E">
              <w:trPr>
                <w:trHeight w:val="360"/>
              </w:trPr>
              <w:tc>
                <w:tcPr>
                  <w:tcW w:w="459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noWrap/>
                  <w:textDirection w:val="btLr"/>
                  <w:vAlign w:val="center"/>
                  <w:hideMark/>
                </w:tcPr>
                <w:p w14:paraId="51743C99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47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3459451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First Year</w:t>
                  </w:r>
                </w:p>
              </w:tc>
              <w:tc>
                <w:tcPr>
                  <w:tcW w:w="1351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F57E65B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VSEC</w:t>
                  </w:r>
                </w:p>
              </w:tc>
              <w:tc>
                <w:tcPr>
                  <w:tcW w:w="1311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A2CFF81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FF0000"/>
                      <w:lang w:val="en-IN" w:eastAsia="en-IN"/>
                    </w:rPr>
                    <w:t>Geo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B52FEE3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729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A090A3B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311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7DA4304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69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B49B22A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544DA8F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Calibri" w:eastAsia="Times New Roman" w:hAnsi="Calibri" w:cs="Calibri"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10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1D818FF8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Calibri" w:eastAsia="Times New Roman" w:hAnsi="Calibri" w:cs="Calibri"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E7CE5C7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n-IN" w:eastAsia="en-IN"/>
                    </w:rPr>
                  </w:pPr>
                </w:p>
              </w:tc>
            </w:tr>
            <w:tr w:rsidR="009B2BB0" w:rsidRPr="00E6736F" w14:paraId="2222A37D" w14:textId="77777777" w:rsidTr="0040062E">
              <w:trPr>
                <w:trHeight w:val="345"/>
              </w:trPr>
              <w:tc>
                <w:tcPr>
                  <w:tcW w:w="459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noWrap/>
                  <w:textDirection w:val="btLr"/>
                  <w:vAlign w:val="center"/>
                  <w:hideMark/>
                </w:tcPr>
                <w:p w14:paraId="3A952891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Y</w:t>
                  </w:r>
                </w:p>
              </w:tc>
              <w:tc>
                <w:tcPr>
                  <w:tcW w:w="1547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074207D7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</w:p>
              </w:tc>
              <w:tc>
                <w:tcPr>
                  <w:tcW w:w="1351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B336953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IN" w:eastAsia="en-IN"/>
                    </w:rPr>
                    <w:t> </w:t>
                  </w:r>
                </w:p>
              </w:tc>
              <w:tc>
                <w:tcPr>
                  <w:tcW w:w="1311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E5C3AB1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lang w:val="en-IN" w:eastAsia="en-IN"/>
                    </w:rPr>
                    <w:t>16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3447237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729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3DE809F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311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9F92907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69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6A7E681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242D188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10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686D331C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Calibri" w:eastAsia="Times New Roman" w:hAnsi="Calibri" w:cs="Calibri"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04E97CE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n-IN" w:eastAsia="en-IN"/>
                    </w:rPr>
                  </w:pPr>
                </w:p>
              </w:tc>
            </w:tr>
            <w:tr w:rsidR="009B2BB0" w:rsidRPr="00E6736F" w14:paraId="7011CC73" w14:textId="77777777" w:rsidTr="0040062E">
              <w:trPr>
                <w:trHeight w:val="360"/>
              </w:trPr>
              <w:tc>
                <w:tcPr>
                  <w:tcW w:w="459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noWrap/>
                  <w:textDirection w:val="btLr"/>
                  <w:vAlign w:val="center"/>
                  <w:hideMark/>
                </w:tcPr>
                <w:p w14:paraId="25E6AA3C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A</w:t>
                  </w:r>
                </w:p>
              </w:tc>
              <w:tc>
                <w:tcPr>
                  <w:tcW w:w="1547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1D1D7FA3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</w:p>
              </w:tc>
              <w:tc>
                <w:tcPr>
                  <w:tcW w:w="1351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FB660C4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All Subjects</w:t>
                  </w:r>
                </w:p>
              </w:tc>
              <w:tc>
                <w:tcPr>
                  <w:tcW w:w="13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2AAFCCB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lang w:val="en-IN" w:eastAsia="en-IN"/>
                    </w:rPr>
                    <w:t>ARB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4B0DD6C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729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02B64BC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3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BC4345F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6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11A0390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6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E07B077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1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5809702A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D20D82A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IN" w:eastAsia="en-IN"/>
                    </w:rPr>
                  </w:pPr>
                </w:p>
              </w:tc>
            </w:tr>
            <w:tr w:rsidR="009B2BB0" w:rsidRPr="00E6736F" w14:paraId="329949ED" w14:textId="77777777" w:rsidTr="0040062E">
              <w:trPr>
                <w:trHeight w:val="348"/>
              </w:trPr>
              <w:tc>
                <w:tcPr>
                  <w:tcW w:w="459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noWrap/>
                  <w:textDirection w:val="btLr"/>
                  <w:vAlign w:val="center"/>
                  <w:hideMark/>
                </w:tcPr>
                <w:p w14:paraId="75DD4818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D</w:t>
                  </w:r>
                </w:p>
              </w:tc>
              <w:tc>
                <w:tcPr>
                  <w:tcW w:w="1547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shd w:val="clear" w:color="000000" w:fill="E4E4E4"/>
                  <w:noWrap/>
                  <w:vAlign w:val="center"/>
                  <w:hideMark/>
                </w:tcPr>
                <w:p w14:paraId="4523A559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Second Year</w:t>
                  </w:r>
                </w:p>
              </w:tc>
              <w:tc>
                <w:tcPr>
                  <w:tcW w:w="135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038B1F14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IN" w:eastAsia="en-IN"/>
                    </w:rPr>
                    <w:t> </w:t>
                  </w:r>
                </w:p>
              </w:tc>
              <w:tc>
                <w:tcPr>
                  <w:tcW w:w="1311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0B33EA48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Geo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61AF7F7B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729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24BA7BC9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311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212B894A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FF0000"/>
                      <w:lang w:val="en-IN" w:eastAsia="en-IN"/>
                    </w:rPr>
                    <w:t>Geo</w:t>
                  </w:r>
                </w:p>
              </w:tc>
              <w:tc>
                <w:tcPr>
                  <w:tcW w:w="1569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E4E4E4"/>
                  <w:vAlign w:val="center"/>
                  <w:hideMark/>
                </w:tcPr>
                <w:p w14:paraId="1E3EA95C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EE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EE0000"/>
                      <w:sz w:val="20"/>
                      <w:szCs w:val="20"/>
                      <w:lang w:val="en-IN" w:eastAsia="en-IN"/>
                    </w:rPr>
                    <w:t>All DSC               Minor Subjects</w:t>
                  </w:r>
                </w:p>
              </w:tc>
              <w:tc>
                <w:tcPr>
                  <w:tcW w:w="1569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E4E4E4"/>
                  <w:vAlign w:val="center"/>
                  <w:hideMark/>
                </w:tcPr>
                <w:p w14:paraId="64F40137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 xml:space="preserve">All DSC              Major </w:t>
                  </w:r>
                  <w:proofErr w:type="spellStart"/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Suibjects</w:t>
                  </w:r>
                  <w:proofErr w:type="spellEnd"/>
                </w:p>
              </w:tc>
              <w:tc>
                <w:tcPr>
                  <w:tcW w:w="1410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7FDF902A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FF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EAA9EC2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lang w:val="en-IN" w:eastAsia="en-IN"/>
                    </w:rPr>
                  </w:pPr>
                </w:p>
              </w:tc>
            </w:tr>
            <w:tr w:rsidR="009B2BB0" w:rsidRPr="00E6736F" w14:paraId="186F0803" w14:textId="77777777" w:rsidTr="0040062E">
              <w:trPr>
                <w:trHeight w:val="315"/>
              </w:trPr>
              <w:tc>
                <w:tcPr>
                  <w:tcW w:w="459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noWrap/>
                  <w:textDirection w:val="btLr"/>
                  <w:vAlign w:val="center"/>
                  <w:hideMark/>
                </w:tcPr>
                <w:p w14:paraId="3DB5CD95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S</w:t>
                  </w:r>
                </w:p>
              </w:tc>
              <w:tc>
                <w:tcPr>
                  <w:tcW w:w="1547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029CA7B9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</w:p>
              </w:tc>
              <w:tc>
                <w:tcPr>
                  <w:tcW w:w="1351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4EDB0879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311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43E0E080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11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2511777A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729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2A214928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311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5A004218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lang w:val="en-IN" w:eastAsia="en-IN"/>
                    </w:rPr>
                    <w:t>12</w:t>
                  </w:r>
                </w:p>
              </w:tc>
              <w:tc>
                <w:tcPr>
                  <w:tcW w:w="156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6F48642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EE0000"/>
                      <w:sz w:val="20"/>
                      <w:szCs w:val="20"/>
                      <w:lang w:val="en-IN" w:eastAsia="en-IN"/>
                    </w:rPr>
                  </w:pPr>
                </w:p>
              </w:tc>
              <w:tc>
                <w:tcPr>
                  <w:tcW w:w="156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DCF6F42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</w:p>
              </w:tc>
              <w:tc>
                <w:tcPr>
                  <w:tcW w:w="1410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19EC3CA7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6DF87F2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</w:p>
              </w:tc>
            </w:tr>
            <w:tr w:rsidR="009B2BB0" w:rsidRPr="00E6736F" w14:paraId="707AD5EE" w14:textId="77777777" w:rsidTr="0040062E">
              <w:trPr>
                <w:trHeight w:val="360"/>
              </w:trPr>
              <w:tc>
                <w:tcPr>
                  <w:tcW w:w="459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noWrap/>
                  <w:textDirection w:val="btLr"/>
                  <w:vAlign w:val="center"/>
                  <w:hideMark/>
                </w:tcPr>
                <w:p w14:paraId="76931E4C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E</w:t>
                  </w:r>
                </w:p>
              </w:tc>
              <w:tc>
                <w:tcPr>
                  <w:tcW w:w="1547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04FE4731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</w:p>
              </w:tc>
              <w:tc>
                <w:tcPr>
                  <w:tcW w:w="1351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29FDE6C3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3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0C8A9704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DPB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3BD03591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729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3DA3CF99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3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505FE4D7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lang w:val="en-IN" w:eastAsia="en-IN"/>
                    </w:rPr>
                    <w:t>ARB</w:t>
                  </w:r>
                </w:p>
              </w:tc>
              <w:tc>
                <w:tcPr>
                  <w:tcW w:w="156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9DAF828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EE0000"/>
                      <w:sz w:val="20"/>
                      <w:szCs w:val="20"/>
                      <w:lang w:val="en-IN" w:eastAsia="en-IN"/>
                    </w:rPr>
                  </w:pPr>
                </w:p>
              </w:tc>
              <w:tc>
                <w:tcPr>
                  <w:tcW w:w="156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06EC729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</w:p>
              </w:tc>
              <w:tc>
                <w:tcPr>
                  <w:tcW w:w="141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24DB4551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AFEEA9A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</w:p>
              </w:tc>
            </w:tr>
            <w:tr w:rsidR="009B2BB0" w:rsidRPr="00E6736F" w14:paraId="3598EB79" w14:textId="77777777" w:rsidTr="0040062E">
              <w:trPr>
                <w:trHeight w:val="360"/>
              </w:trPr>
              <w:tc>
                <w:tcPr>
                  <w:tcW w:w="459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noWrap/>
                  <w:textDirection w:val="btLr"/>
                  <w:vAlign w:val="center"/>
                  <w:hideMark/>
                </w:tcPr>
                <w:p w14:paraId="336E104F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U</w:t>
                  </w:r>
                </w:p>
              </w:tc>
              <w:tc>
                <w:tcPr>
                  <w:tcW w:w="1547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8" w:space="0" w:color="000000"/>
                    <w:right w:val="nil"/>
                  </w:tcBorders>
                  <w:noWrap/>
                  <w:vAlign w:val="center"/>
                  <w:hideMark/>
                </w:tcPr>
                <w:p w14:paraId="2074827D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  <w:t>Third Year</w:t>
                  </w:r>
                </w:p>
              </w:tc>
              <w:tc>
                <w:tcPr>
                  <w:tcW w:w="1351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0BEBC72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val="en-IN" w:eastAsia="en-IN"/>
                    </w:rPr>
                    <w:t> </w:t>
                  </w:r>
                </w:p>
              </w:tc>
              <w:tc>
                <w:tcPr>
                  <w:tcW w:w="1311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0501C63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C5DB391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729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1BEA4F4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311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9CB1855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  <w:t>Geo</w:t>
                  </w:r>
                </w:p>
              </w:tc>
              <w:tc>
                <w:tcPr>
                  <w:tcW w:w="1569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F7139BD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69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5C0DEB9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10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032D61F6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F13CC7E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</w:p>
              </w:tc>
            </w:tr>
            <w:tr w:rsidR="009B2BB0" w:rsidRPr="00E6736F" w14:paraId="43CD952A" w14:textId="77777777" w:rsidTr="0040062E">
              <w:trPr>
                <w:trHeight w:val="360"/>
              </w:trPr>
              <w:tc>
                <w:tcPr>
                  <w:tcW w:w="459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noWrap/>
                  <w:textDirection w:val="btLr"/>
                  <w:vAlign w:val="center"/>
                  <w:hideMark/>
                </w:tcPr>
                <w:p w14:paraId="468E4883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T</w:t>
                  </w:r>
                </w:p>
              </w:tc>
              <w:tc>
                <w:tcPr>
                  <w:tcW w:w="1547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14:paraId="5B80B556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</w:p>
              </w:tc>
              <w:tc>
                <w:tcPr>
                  <w:tcW w:w="1351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3B985B9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311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F4BF01C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F473D37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729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B040EB1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311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5B4807B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16</w:t>
                  </w:r>
                </w:p>
              </w:tc>
              <w:tc>
                <w:tcPr>
                  <w:tcW w:w="1569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8B1C2E8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69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68EF80C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10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65CEE648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SEC III/IV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D655729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</w:p>
              </w:tc>
            </w:tr>
            <w:tr w:rsidR="009B2BB0" w:rsidRPr="00E6736F" w14:paraId="5435BA44" w14:textId="77777777" w:rsidTr="0040062E">
              <w:trPr>
                <w:trHeight w:val="157"/>
              </w:trPr>
              <w:tc>
                <w:tcPr>
                  <w:tcW w:w="4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0E03ADC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47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14:paraId="753ED226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</w:p>
              </w:tc>
              <w:tc>
                <w:tcPr>
                  <w:tcW w:w="1351" w:type="dxa"/>
                  <w:gridSpan w:val="2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610FFE8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311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53623BF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90646A2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729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0D06C13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311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6CEE9B8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DPB</w:t>
                  </w:r>
                </w:p>
              </w:tc>
              <w:tc>
                <w:tcPr>
                  <w:tcW w:w="156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AE9295B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6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DE48F74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1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246037AC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All Subjects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A4495DB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</w:p>
              </w:tc>
            </w:tr>
            <w:tr w:rsidR="009B2BB0" w:rsidRPr="00E6736F" w14:paraId="69B9CDA2" w14:textId="77777777" w:rsidTr="0040062E">
              <w:trPr>
                <w:trHeight w:val="267"/>
              </w:trPr>
              <w:tc>
                <w:tcPr>
                  <w:tcW w:w="459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noWrap/>
                  <w:textDirection w:val="btLr"/>
                  <w:vAlign w:val="center"/>
                  <w:hideMark/>
                </w:tcPr>
                <w:p w14:paraId="2C379606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Y</w:t>
                  </w:r>
                </w:p>
              </w:tc>
              <w:tc>
                <w:tcPr>
                  <w:tcW w:w="1547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B833D6B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First Year</w:t>
                  </w:r>
                </w:p>
              </w:tc>
              <w:tc>
                <w:tcPr>
                  <w:tcW w:w="1351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4D81886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311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131A0D4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7F397D1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729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17140C9D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N" w:eastAsia="en-IN"/>
                    </w:rPr>
                    <w:t> </w:t>
                  </w:r>
                </w:p>
              </w:tc>
              <w:tc>
                <w:tcPr>
                  <w:tcW w:w="1311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73494C9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Calibri" w:eastAsia="Times New Roman" w:hAnsi="Calibri" w:cs="Calibri"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73CD43D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n-IN" w:eastAsia="en-IN"/>
                    </w:rPr>
                  </w:pPr>
                </w:p>
              </w:tc>
              <w:tc>
                <w:tcPr>
                  <w:tcW w:w="1569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3A6ED52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Calibri" w:eastAsia="Times New Roman" w:hAnsi="Calibri" w:cs="Calibri"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10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25EB2F5E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A84F50D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</w:p>
              </w:tc>
            </w:tr>
            <w:tr w:rsidR="009B2BB0" w:rsidRPr="00E6736F" w14:paraId="0C40D1E0" w14:textId="77777777" w:rsidTr="0040062E">
              <w:trPr>
                <w:trHeight w:val="360"/>
              </w:trPr>
              <w:tc>
                <w:tcPr>
                  <w:tcW w:w="459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noWrap/>
                  <w:textDirection w:val="btLr"/>
                  <w:vAlign w:val="center"/>
                  <w:hideMark/>
                </w:tcPr>
                <w:p w14:paraId="1812BEDC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A</w:t>
                  </w:r>
                </w:p>
              </w:tc>
              <w:tc>
                <w:tcPr>
                  <w:tcW w:w="1547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2230ACD4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</w:p>
              </w:tc>
              <w:tc>
                <w:tcPr>
                  <w:tcW w:w="1351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0630F9E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IN" w:eastAsia="en-IN"/>
                    </w:rPr>
                    <w:t> </w:t>
                  </w:r>
                </w:p>
              </w:tc>
              <w:tc>
                <w:tcPr>
                  <w:tcW w:w="1311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35AE8A1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19B4639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729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CE1DB76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311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FAD2723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0C371DC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69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4F3E069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10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2AF4EDAB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14E8494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</w:p>
              </w:tc>
            </w:tr>
            <w:tr w:rsidR="009B2BB0" w:rsidRPr="00E6736F" w14:paraId="0F0D311E" w14:textId="77777777" w:rsidTr="0040062E">
              <w:trPr>
                <w:trHeight w:val="80"/>
              </w:trPr>
              <w:tc>
                <w:tcPr>
                  <w:tcW w:w="459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noWrap/>
                  <w:textDirection w:val="btLr"/>
                  <w:vAlign w:val="center"/>
                  <w:hideMark/>
                </w:tcPr>
                <w:p w14:paraId="2DC02304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D</w:t>
                  </w:r>
                </w:p>
              </w:tc>
              <w:tc>
                <w:tcPr>
                  <w:tcW w:w="1547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3F0C2379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</w:p>
              </w:tc>
              <w:tc>
                <w:tcPr>
                  <w:tcW w:w="1351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FB9BCB0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311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3887CB6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625249D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729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9FA745A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3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84E67F4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6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32F6CB84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69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0EA528E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1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786DF5FD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D82D409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</w:p>
              </w:tc>
            </w:tr>
            <w:tr w:rsidR="009B2BB0" w:rsidRPr="00E6736F" w14:paraId="1F30E596" w14:textId="77777777" w:rsidTr="0040062E">
              <w:trPr>
                <w:trHeight w:val="350"/>
              </w:trPr>
              <w:tc>
                <w:tcPr>
                  <w:tcW w:w="459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noWrap/>
                  <w:textDirection w:val="btLr"/>
                  <w:vAlign w:val="center"/>
                  <w:hideMark/>
                </w:tcPr>
                <w:p w14:paraId="08220932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S</w:t>
                  </w:r>
                </w:p>
              </w:tc>
              <w:tc>
                <w:tcPr>
                  <w:tcW w:w="1547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shd w:val="clear" w:color="000000" w:fill="E4E4E4"/>
                  <w:noWrap/>
                  <w:vAlign w:val="center"/>
                  <w:hideMark/>
                </w:tcPr>
                <w:p w14:paraId="1CC7669C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Second Year</w:t>
                  </w:r>
                </w:p>
              </w:tc>
              <w:tc>
                <w:tcPr>
                  <w:tcW w:w="135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28B81EED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 xml:space="preserve">VSEC </w:t>
                  </w:r>
                </w:p>
              </w:tc>
              <w:tc>
                <w:tcPr>
                  <w:tcW w:w="1311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3A87430A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7223A169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729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4E4E4"/>
                  <w:vAlign w:val="center"/>
                  <w:hideMark/>
                </w:tcPr>
                <w:p w14:paraId="5BF41D9F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N" w:eastAsia="en-IN"/>
                    </w:rPr>
                    <w:t> </w:t>
                  </w:r>
                </w:p>
              </w:tc>
              <w:tc>
                <w:tcPr>
                  <w:tcW w:w="1311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3F214CEE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lang w:val="en-IN" w:eastAsia="en-IN"/>
                    </w:rPr>
                    <w:t>Geo</w:t>
                  </w:r>
                </w:p>
              </w:tc>
              <w:tc>
                <w:tcPr>
                  <w:tcW w:w="1569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E4E4E4"/>
                  <w:vAlign w:val="center"/>
                  <w:hideMark/>
                </w:tcPr>
                <w:p w14:paraId="7B911D13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All DSC              Minor Subjects</w:t>
                  </w:r>
                </w:p>
              </w:tc>
              <w:tc>
                <w:tcPr>
                  <w:tcW w:w="1569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09156136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FF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10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143EF91C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EE76C41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</w:p>
              </w:tc>
            </w:tr>
            <w:tr w:rsidR="009B2BB0" w:rsidRPr="00E6736F" w14:paraId="3BDA67FF" w14:textId="77777777" w:rsidTr="0040062E">
              <w:trPr>
                <w:trHeight w:val="360"/>
              </w:trPr>
              <w:tc>
                <w:tcPr>
                  <w:tcW w:w="459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noWrap/>
                  <w:textDirection w:val="btLr"/>
                  <w:vAlign w:val="center"/>
                  <w:hideMark/>
                </w:tcPr>
                <w:p w14:paraId="31E47B84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E</w:t>
                  </w:r>
                </w:p>
              </w:tc>
              <w:tc>
                <w:tcPr>
                  <w:tcW w:w="1547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2563507F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</w:p>
              </w:tc>
              <w:tc>
                <w:tcPr>
                  <w:tcW w:w="1351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6E13CDEF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311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08D033B4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365C26D4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729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084A73D4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311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2B4A3334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14</w:t>
                  </w:r>
                </w:p>
              </w:tc>
              <w:tc>
                <w:tcPr>
                  <w:tcW w:w="156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89B2BA7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</w:p>
              </w:tc>
              <w:tc>
                <w:tcPr>
                  <w:tcW w:w="1569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53E696BC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10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503187CF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733DE0D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IN" w:eastAsia="en-IN"/>
                    </w:rPr>
                  </w:pPr>
                </w:p>
              </w:tc>
            </w:tr>
            <w:tr w:rsidR="009B2BB0" w:rsidRPr="00E6736F" w14:paraId="12FD07E9" w14:textId="77777777" w:rsidTr="0040062E">
              <w:trPr>
                <w:trHeight w:val="360"/>
              </w:trPr>
              <w:tc>
                <w:tcPr>
                  <w:tcW w:w="459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noWrap/>
                  <w:textDirection w:val="btLr"/>
                  <w:vAlign w:val="center"/>
                  <w:hideMark/>
                </w:tcPr>
                <w:p w14:paraId="44D48238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N</w:t>
                  </w:r>
                </w:p>
              </w:tc>
              <w:tc>
                <w:tcPr>
                  <w:tcW w:w="1547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27947D5B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</w:p>
              </w:tc>
              <w:tc>
                <w:tcPr>
                  <w:tcW w:w="1351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0699CBD4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All Subjects</w:t>
                  </w:r>
                </w:p>
              </w:tc>
              <w:tc>
                <w:tcPr>
                  <w:tcW w:w="13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552D273B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EE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EE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4046EA82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729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7B9F6287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3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2C93C510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DPB</w:t>
                  </w:r>
                </w:p>
              </w:tc>
              <w:tc>
                <w:tcPr>
                  <w:tcW w:w="156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BFBBF92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</w:p>
              </w:tc>
              <w:tc>
                <w:tcPr>
                  <w:tcW w:w="156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E4E4E4"/>
                  <w:noWrap/>
                  <w:vAlign w:val="center"/>
                  <w:hideMark/>
                </w:tcPr>
                <w:p w14:paraId="43F105D4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1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10795BED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AC858A2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IN" w:eastAsia="en-IN"/>
                    </w:rPr>
                  </w:pPr>
                </w:p>
              </w:tc>
            </w:tr>
            <w:tr w:rsidR="009B2BB0" w:rsidRPr="00E6736F" w14:paraId="36071503" w14:textId="77777777" w:rsidTr="0040062E">
              <w:trPr>
                <w:trHeight w:val="360"/>
              </w:trPr>
              <w:tc>
                <w:tcPr>
                  <w:tcW w:w="459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noWrap/>
                  <w:textDirection w:val="btLr"/>
                  <w:vAlign w:val="center"/>
                  <w:hideMark/>
                </w:tcPr>
                <w:p w14:paraId="10252CF2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D</w:t>
                  </w:r>
                </w:p>
              </w:tc>
              <w:tc>
                <w:tcPr>
                  <w:tcW w:w="1547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8" w:space="0" w:color="000000"/>
                    <w:right w:val="nil"/>
                  </w:tcBorders>
                  <w:noWrap/>
                  <w:vAlign w:val="center"/>
                  <w:hideMark/>
                </w:tcPr>
                <w:p w14:paraId="7D39F556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  <w:t>Third Year</w:t>
                  </w:r>
                </w:p>
              </w:tc>
              <w:tc>
                <w:tcPr>
                  <w:tcW w:w="1351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385D1A3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val="en-IN" w:eastAsia="en-IN"/>
                    </w:rPr>
                    <w:t> </w:t>
                  </w:r>
                </w:p>
              </w:tc>
              <w:tc>
                <w:tcPr>
                  <w:tcW w:w="1311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FC83B8C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FA141D4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729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8671EEE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311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71A8427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lang w:val="en-IN" w:eastAsia="en-IN"/>
                    </w:rPr>
                    <w:t>Geo</w:t>
                  </w:r>
                </w:p>
              </w:tc>
              <w:tc>
                <w:tcPr>
                  <w:tcW w:w="15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F4C9108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lang w:val="en-IN" w:eastAsia="en-IN"/>
                    </w:rPr>
                  </w:pPr>
                </w:p>
              </w:tc>
              <w:tc>
                <w:tcPr>
                  <w:tcW w:w="1569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764909C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10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480C8D0F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48C50DE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</w:p>
              </w:tc>
            </w:tr>
            <w:tr w:rsidR="009B2BB0" w:rsidRPr="00E6736F" w14:paraId="712F8481" w14:textId="77777777" w:rsidTr="0040062E">
              <w:trPr>
                <w:trHeight w:val="124"/>
              </w:trPr>
              <w:tc>
                <w:tcPr>
                  <w:tcW w:w="459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noWrap/>
                  <w:textDirection w:val="btLr"/>
                  <w:vAlign w:val="center"/>
                  <w:hideMark/>
                </w:tcPr>
                <w:p w14:paraId="48BDEF0D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E</w:t>
                  </w:r>
                </w:p>
              </w:tc>
              <w:tc>
                <w:tcPr>
                  <w:tcW w:w="1547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14:paraId="3988B332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</w:p>
              </w:tc>
              <w:tc>
                <w:tcPr>
                  <w:tcW w:w="1351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C4F471A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311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867844B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64AEE89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729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3ADEDF1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311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28DE6CF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  <w:lang w:val="en-IN" w:eastAsia="en-IN"/>
                    </w:rPr>
                    <w:t>16</w:t>
                  </w:r>
                </w:p>
              </w:tc>
              <w:tc>
                <w:tcPr>
                  <w:tcW w:w="15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8DC45C6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  <w:lang w:val="en-IN" w:eastAsia="en-IN"/>
                    </w:rPr>
                  </w:pPr>
                </w:p>
              </w:tc>
              <w:tc>
                <w:tcPr>
                  <w:tcW w:w="1569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56DAE12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10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3BBBCD05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EB5028C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</w:p>
              </w:tc>
            </w:tr>
            <w:tr w:rsidR="009B2BB0" w:rsidRPr="00E6736F" w14:paraId="66CED7A2" w14:textId="77777777" w:rsidTr="0040062E">
              <w:trPr>
                <w:trHeight w:val="481"/>
              </w:trPr>
              <w:tc>
                <w:tcPr>
                  <w:tcW w:w="4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textDirection w:val="btLr"/>
                  <w:vAlign w:val="center"/>
                  <w:hideMark/>
                </w:tcPr>
                <w:p w14:paraId="46FB4C4A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W</w:t>
                  </w:r>
                </w:p>
              </w:tc>
              <w:tc>
                <w:tcPr>
                  <w:tcW w:w="1547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14:paraId="31AA7D70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</w:p>
              </w:tc>
              <w:tc>
                <w:tcPr>
                  <w:tcW w:w="1351" w:type="dxa"/>
                  <w:gridSpan w:val="2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49B0142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311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98C3D6E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41D99ED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729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EA6E167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311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322111E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  <w:lang w:val="en-IN" w:eastAsia="en-IN"/>
                    </w:rPr>
                    <w:t>ARB</w:t>
                  </w:r>
                </w:p>
              </w:tc>
              <w:tc>
                <w:tcPr>
                  <w:tcW w:w="156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noWrap/>
                  <w:vAlign w:val="center"/>
                  <w:hideMark/>
                </w:tcPr>
                <w:p w14:paraId="7CF7B0E5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69" w:type="dxa"/>
                  <w:gridSpan w:val="2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54A2AEA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1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495D383C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E673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8433ED9" w14:textId="77777777" w:rsidR="00E6736F" w:rsidRPr="00E6736F" w:rsidRDefault="00E6736F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</w:p>
              </w:tc>
            </w:tr>
            <w:tr w:rsidR="0040062E" w:rsidRPr="0040062E" w14:paraId="19C1C392" w14:textId="77777777" w:rsidTr="0040062E">
              <w:trPr>
                <w:gridAfter w:val="2"/>
                <w:wAfter w:w="1054" w:type="dxa"/>
                <w:trHeight w:val="315"/>
              </w:trPr>
              <w:tc>
                <w:tcPr>
                  <w:tcW w:w="46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6970FF4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lastRenderedPageBreak/>
                    <w:t>0</w:t>
                  </w:r>
                </w:p>
              </w:tc>
              <w:tc>
                <w:tcPr>
                  <w:tcW w:w="1300" w:type="dxa"/>
                  <w:tcBorders>
                    <w:top w:val="single" w:sz="8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C4BD444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360" w:type="dxa"/>
                  <w:gridSpan w:val="2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41AF942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IN" w:eastAsia="en-IN"/>
                    </w:rPr>
                    <w:t>1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9D960E5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IN" w:eastAsia="en-IN"/>
                    </w:rPr>
                    <w:t>2</w:t>
                  </w:r>
                </w:p>
              </w:tc>
              <w:tc>
                <w:tcPr>
                  <w:tcW w:w="1540" w:type="dxa"/>
                  <w:gridSpan w:val="3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3671E37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IN" w:eastAsia="en-IN"/>
                    </w:rPr>
                    <w:t>3</w:t>
                  </w:r>
                </w:p>
              </w:tc>
              <w:tc>
                <w:tcPr>
                  <w:tcW w:w="1500" w:type="dxa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5FEE279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IN" w:eastAsia="en-IN"/>
                    </w:rPr>
                    <w:t>4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E43022A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IN" w:eastAsia="en-IN"/>
                    </w:rPr>
                    <w:t>5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BB6E6AB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IN" w:eastAsia="en-IN"/>
                    </w:rPr>
                    <w:t>6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2BBE6B1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40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nil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0D8DF377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IN" w:eastAsia="en-IN"/>
                    </w:rPr>
                    <w:t>7</w:t>
                  </w:r>
                </w:p>
              </w:tc>
            </w:tr>
            <w:tr w:rsidR="0040062E" w:rsidRPr="0040062E" w14:paraId="4391021D" w14:textId="77777777" w:rsidTr="0040062E">
              <w:trPr>
                <w:gridAfter w:val="2"/>
                <w:wAfter w:w="1054" w:type="dxa"/>
                <w:trHeight w:val="315"/>
              </w:trPr>
              <w:tc>
                <w:tcPr>
                  <w:tcW w:w="4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9787961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DD540B3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360" w:type="dxa"/>
                  <w:gridSpan w:val="2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91FF149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  <w:t>8.30-9.30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9786AB1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  <w:t>9.30-10.30</w:t>
                  </w:r>
                </w:p>
              </w:tc>
              <w:tc>
                <w:tcPr>
                  <w:tcW w:w="1540" w:type="dxa"/>
                  <w:gridSpan w:val="3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BA1D4BA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  <w:t>10.30-11.30</w:t>
                  </w:r>
                </w:p>
              </w:tc>
              <w:tc>
                <w:tcPr>
                  <w:tcW w:w="150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A6AC7E6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  <w:t>11.30-12.30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D83A4B7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  <w:t>12.30-1.30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E52B202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  <w:t>1.30-2.30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2583D30A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  <w:t>2.30-3.30</w:t>
                  </w:r>
                </w:p>
              </w:tc>
              <w:tc>
                <w:tcPr>
                  <w:tcW w:w="15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4D43F814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  <w:t>3.30-4.30</w:t>
                  </w:r>
                </w:p>
              </w:tc>
            </w:tr>
            <w:tr w:rsidR="0040062E" w:rsidRPr="0040062E" w14:paraId="38CB287A" w14:textId="77777777" w:rsidTr="0040062E">
              <w:trPr>
                <w:gridAfter w:val="2"/>
                <w:wAfter w:w="1054" w:type="dxa"/>
                <w:trHeight w:val="435"/>
              </w:trPr>
              <w:tc>
                <w:tcPr>
                  <w:tcW w:w="460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noWrap/>
                  <w:textDirection w:val="btLr"/>
                  <w:vAlign w:val="center"/>
                  <w:hideMark/>
                </w:tcPr>
                <w:p w14:paraId="2D0AED20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Y</w:t>
                  </w:r>
                </w:p>
              </w:tc>
              <w:tc>
                <w:tcPr>
                  <w:tcW w:w="13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nil"/>
                  </w:tcBorders>
                  <w:noWrap/>
                  <w:vAlign w:val="center"/>
                  <w:hideMark/>
                </w:tcPr>
                <w:p w14:paraId="1737AF42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First Year</w:t>
                  </w:r>
                </w:p>
              </w:tc>
              <w:tc>
                <w:tcPr>
                  <w:tcW w:w="1360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E4B2728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429FB81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40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9A252C3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734DE6F1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EA19F2B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963F296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Calibri" w:eastAsia="Times New Roman" w:hAnsi="Calibri" w:cs="Calibri"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A5E46A6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Calibri" w:eastAsia="Times New Roman" w:hAnsi="Calibri" w:cs="Calibri"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40" w:type="dxa"/>
                  <w:gridSpan w:val="2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4DC92632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 </w:t>
                  </w:r>
                </w:p>
              </w:tc>
            </w:tr>
            <w:tr w:rsidR="0040062E" w:rsidRPr="0040062E" w14:paraId="5E5F09B5" w14:textId="77777777" w:rsidTr="0040062E">
              <w:trPr>
                <w:gridAfter w:val="2"/>
                <w:wAfter w:w="1054" w:type="dxa"/>
                <w:trHeight w:val="319"/>
              </w:trPr>
              <w:tc>
                <w:tcPr>
                  <w:tcW w:w="460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noWrap/>
                  <w:textDirection w:val="btLr"/>
                  <w:vAlign w:val="center"/>
                  <w:hideMark/>
                </w:tcPr>
                <w:p w14:paraId="64DCA1C4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A</w:t>
                  </w:r>
                </w:p>
              </w:tc>
              <w:tc>
                <w:tcPr>
                  <w:tcW w:w="130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7F36C70C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</w:p>
              </w:tc>
              <w:tc>
                <w:tcPr>
                  <w:tcW w:w="1360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37F184F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DD47FC3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40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C365FCB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D059D47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B6F7EE9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F64B3D7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5544168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40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1C5E07D4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</w:tr>
            <w:tr w:rsidR="0040062E" w:rsidRPr="0040062E" w14:paraId="7DB2EBE4" w14:textId="77777777" w:rsidTr="0040062E">
              <w:trPr>
                <w:gridAfter w:val="2"/>
                <w:wAfter w:w="1054" w:type="dxa"/>
                <w:trHeight w:val="319"/>
              </w:trPr>
              <w:tc>
                <w:tcPr>
                  <w:tcW w:w="460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noWrap/>
                  <w:textDirection w:val="btLr"/>
                  <w:vAlign w:val="center"/>
                  <w:hideMark/>
                </w:tcPr>
                <w:p w14:paraId="7F045FB5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D</w:t>
                  </w:r>
                </w:p>
              </w:tc>
              <w:tc>
                <w:tcPr>
                  <w:tcW w:w="130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65D8A5BA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</w:p>
              </w:tc>
              <w:tc>
                <w:tcPr>
                  <w:tcW w:w="136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35ABDE4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B33AE32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4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8AE69E3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6210C5F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CE4695C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51AAC7E3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FC324A9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1C622F07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</w:tr>
            <w:tr w:rsidR="0040062E" w:rsidRPr="0040062E" w14:paraId="0D93E0B0" w14:textId="77777777" w:rsidTr="0040062E">
              <w:trPr>
                <w:gridAfter w:val="2"/>
                <w:wAfter w:w="1054" w:type="dxa"/>
                <w:trHeight w:val="405"/>
              </w:trPr>
              <w:tc>
                <w:tcPr>
                  <w:tcW w:w="460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noWrap/>
                  <w:textDirection w:val="btLr"/>
                  <w:vAlign w:val="center"/>
                  <w:hideMark/>
                </w:tcPr>
                <w:p w14:paraId="54108D8D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S</w:t>
                  </w:r>
                </w:p>
              </w:tc>
              <w:tc>
                <w:tcPr>
                  <w:tcW w:w="13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nil"/>
                  </w:tcBorders>
                  <w:shd w:val="clear" w:color="000000" w:fill="E4E4E4"/>
                  <w:noWrap/>
                  <w:vAlign w:val="center"/>
                  <w:hideMark/>
                </w:tcPr>
                <w:p w14:paraId="1A1340A7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Second Year</w:t>
                  </w:r>
                </w:p>
              </w:tc>
              <w:tc>
                <w:tcPr>
                  <w:tcW w:w="1360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6FA405C1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VSEC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027DBB12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EE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EE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40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2C7E620E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EE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EE0000"/>
                      <w:lang w:val="en-IN" w:eastAsia="en-IN"/>
                    </w:rPr>
                    <w:t>Geo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4E4E4"/>
                  <w:vAlign w:val="center"/>
                  <w:hideMark/>
                </w:tcPr>
                <w:p w14:paraId="078475A1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7FA150FD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FF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E4E4E4"/>
                  <w:vAlign w:val="center"/>
                  <w:hideMark/>
                </w:tcPr>
                <w:p w14:paraId="6AAD0041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All DSC            Minor Subjects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09EFB1AE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FF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40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4B80218C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</w:tr>
            <w:tr w:rsidR="0040062E" w:rsidRPr="0040062E" w14:paraId="047B5737" w14:textId="77777777" w:rsidTr="0040062E">
              <w:trPr>
                <w:gridAfter w:val="2"/>
                <w:wAfter w:w="1054" w:type="dxa"/>
                <w:trHeight w:val="319"/>
              </w:trPr>
              <w:tc>
                <w:tcPr>
                  <w:tcW w:w="460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noWrap/>
                  <w:textDirection w:val="btLr"/>
                  <w:vAlign w:val="center"/>
                  <w:hideMark/>
                </w:tcPr>
                <w:p w14:paraId="7D1F77D5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R</w:t>
                  </w:r>
                </w:p>
              </w:tc>
              <w:tc>
                <w:tcPr>
                  <w:tcW w:w="130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3B45138D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</w:p>
              </w:tc>
              <w:tc>
                <w:tcPr>
                  <w:tcW w:w="1360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640BD4B9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34ECA881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40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76093AE5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EE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EE0000"/>
                      <w:sz w:val="20"/>
                      <w:szCs w:val="20"/>
                      <w:lang w:val="en-IN" w:eastAsia="en-IN"/>
                    </w:rPr>
                    <w:t>16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5B2561D2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44268E3B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62B3837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13185419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40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275F0CD0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</w:tr>
            <w:tr w:rsidR="0040062E" w:rsidRPr="0040062E" w14:paraId="16296EE8" w14:textId="77777777" w:rsidTr="0040062E">
              <w:trPr>
                <w:gridAfter w:val="2"/>
                <w:wAfter w:w="1054" w:type="dxa"/>
                <w:trHeight w:val="319"/>
              </w:trPr>
              <w:tc>
                <w:tcPr>
                  <w:tcW w:w="460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noWrap/>
                  <w:textDirection w:val="btLr"/>
                  <w:vAlign w:val="center"/>
                  <w:hideMark/>
                </w:tcPr>
                <w:p w14:paraId="0ACD8FAF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U</w:t>
                  </w:r>
                </w:p>
              </w:tc>
              <w:tc>
                <w:tcPr>
                  <w:tcW w:w="130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0B0DD09E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</w:p>
              </w:tc>
              <w:tc>
                <w:tcPr>
                  <w:tcW w:w="136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2C08FF0A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IN" w:eastAsia="en-IN"/>
                    </w:rPr>
                    <w:t>All Subjects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702CDA9A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4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03CB3A17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EE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EE0000"/>
                      <w:sz w:val="20"/>
                      <w:szCs w:val="20"/>
                      <w:lang w:val="en-IN" w:eastAsia="en-IN"/>
                    </w:rPr>
                    <w:t>ARB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26802673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1D4FD60F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AD3AD7B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45B30BB8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00D568FD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</w:tr>
            <w:tr w:rsidR="0040062E" w:rsidRPr="0040062E" w14:paraId="29FF6617" w14:textId="77777777" w:rsidTr="0040062E">
              <w:trPr>
                <w:gridAfter w:val="2"/>
                <w:wAfter w:w="1054" w:type="dxa"/>
                <w:trHeight w:val="319"/>
              </w:trPr>
              <w:tc>
                <w:tcPr>
                  <w:tcW w:w="460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noWrap/>
                  <w:textDirection w:val="btLr"/>
                  <w:vAlign w:val="center"/>
                  <w:hideMark/>
                </w:tcPr>
                <w:p w14:paraId="4E906837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H</w:t>
                  </w:r>
                </w:p>
              </w:tc>
              <w:tc>
                <w:tcPr>
                  <w:tcW w:w="1300" w:type="dxa"/>
                  <w:vMerge w:val="restart"/>
                  <w:tcBorders>
                    <w:top w:val="nil"/>
                    <w:left w:val="single" w:sz="4" w:space="0" w:color="auto"/>
                    <w:bottom w:val="single" w:sz="8" w:space="0" w:color="000000"/>
                    <w:right w:val="nil"/>
                  </w:tcBorders>
                  <w:noWrap/>
                  <w:vAlign w:val="center"/>
                  <w:hideMark/>
                </w:tcPr>
                <w:p w14:paraId="14FAD239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  <w:t>Third Year</w:t>
                  </w:r>
                </w:p>
              </w:tc>
              <w:tc>
                <w:tcPr>
                  <w:tcW w:w="1360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55F9465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ECCCFAA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  <w:t>Geo</w:t>
                  </w:r>
                </w:p>
              </w:tc>
              <w:tc>
                <w:tcPr>
                  <w:tcW w:w="1540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2479908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FC68D84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F2FD0FB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lang w:val="en-IN" w:eastAsia="en-IN"/>
                    </w:rPr>
                    <w:t>Geo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870E05C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D5C0595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lang w:val="en-IN" w:eastAsia="en-IN"/>
                    </w:rPr>
                    <w:t>Geo PR.</w:t>
                  </w:r>
                </w:p>
              </w:tc>
              <w:tc>
                <w:tcPr>
                  <w:tcW w:w="1540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2E4F0F01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  <w:t> </w:t>
                  </w:r>
                </w:p>
              </w:tc>
            </w:tr>
            <w:tr w:rsidR="0040062E" w:rsidRPr="0040062E" w14:paraId="31816C45" w14:textId="77777777" w:rsidTr="0040062E">
              <w:trPr>
                <w:gridAfter w:val="2"/>
                <w:wAfter w:w="1054" w:type="dxa"/>
                <w:trHeight w:val="319"/>
              </w:trPr>
              <w:tc>
                <w:tcPr>
                  <w:tcW w:w="460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noWrap/>
                  <w:textDirection w:val="btLr"/>
                  <w:vAlign w:val="center"/>
                  <w:hideMark/>
                </w:tcPr>
                <w:p w14:paraId="45FC5A32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T</w:t>
                  </w:r>
                </w:p>
              </w:tc>
              <w:tc>
                <w:tcPr>
                  <w:tcW w:w="1300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14:paraId="7D1D01D5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</w:p>
              </w:tc>
              <w:tc>
                <w:tcPr>
                  <w:tcW w:w="1360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CDC4821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9C80EA8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16</w:t>
                  </w:r>
                </w:p>
              </w:tc>
              <w:tc>
                <w:tcPr>
                  <w:tcW w:w="1540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AE6EF63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87A972F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206C755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  <w:lang w:val="en-IN" w:eastAsia="en-IN"/>
                    </w:rPr>
                    <w:t>16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919D8E1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FA1F0C8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  <w:lang w:val="en-IN" w:eastAsia="en-IN"/>
                    </w:rPr>
                    <w:t>16</w:t>
                  </w:r>
                </w:p>
              </w:tc>
              <w:tc>
                <w:tcPr>
                  <w:tcW w:w="1540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529ECF3E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</w:tr>
            <w:tr w:rsidR="0040062E" w:rsidRPr="0040062E" w14:paraId="2D55EA50" w14:textId="77777777" w:rsidTr="0040062E">
              <w:trPr>
                <w:gridAfter w:val="2"/>
                <w:wAfter w:w="1054" w:type="dxa"/>
                <w:trHeight w:val="319"/>
              </w:trPr>
              <w:tc>
                <w:tcPr>
                  <w:tcW w:w="4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D235860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300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14:paraId="60023563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</w:p>
              </w:tc>
              <w:tc>
                <w:tcPr>
                  <w:tcW w:w="1360" w:type="dxa"/>
                  <w:gridSpan w:val="2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FC700FD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07DC493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DPB</w:t>
                  </w:r>
                </w:p>
              </w:tc>
              <w:tc>
                <w:tcPr>
                  <w:tcW w:w="1540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3EB0D01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B5E8B6C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5178095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  <w:lang w:val="en-IN" w:eastAsia="en-IN"/>
                    </w:rPr>
                    <w:t>ARB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1AC9F81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6700DBA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  <w:lang w:val="en-IN" w:eastAsia="en-IN"/>
                    </w:rPr>
                    <w:t>ARB</w:t>
                  </w:r>
                </w:p>
              </w:tc>
              <w:tc>
                <w:tcPr>
                  <w:tcW w:w="154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03CB67B3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</w:tr>
            <w:tr w:rsidR="0040062E" w:rsidRPr="0040062E" w14:paraId="0D56BF8A" w14:textId="77777777" w:rsidTr="0040062E">
              <w:trPr>
                <w:gridAfter w:val="2"/>
                <w:wAfter w:w="1054" w:type="dxa"/>
                <w:trHeight w:val="319"/>
              </w:trPr>
              <w:tc>
                <w:tcPr>
                  <w:tcW w:w="460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40ABFF3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300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B72B2A8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First Year</w:t>
                  </w:r>
                </w:p>
              </w:tc>
              <w:tc>
                <w:tcPr>
                  <w:tcW w:w="1360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A3CA7A8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3F89C97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40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39C2E6A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FF0000"/>
                      <w:lang w:val="en-IN" w:eastAsia="en-IN"/>
                    </w:rPr>
                    <w:t>Geo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9AD5F05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FF0000"/>
                      <w:lang w:val="en-IN" w:eastAsia="en-IN"/>
                    </w:rPr>
                    <w:t>Geo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B22F35E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lang w:val="en-IN" w:eastAsia="en-IN"/>
                    </w:rPr>
                  </w:pP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6DF51F6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0582B07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40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71776B28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Calibri" w:eastAsia="Times New Roman" w:hAnsi="Calibri" w:cs="Calibri"/>
                      <w:color w:val="000000"/>
                      <w:lang w:val="en-IN" w:eastAsia="en-IN"/>
                    </w:rPr>
                    <w:t> </w:t>
                  </w:r>
                </w:p>
              </w:tc>
            </w:tr>
            <w:tr w:rsidR="0040062E" w:rsidRPr="0040062E" w14:paraId="273ED4F5" w14:textId="77777777" w:rsidTr="0040062E">
              <w:trPr>
                <w:gridAfter w:val="2"/>
                <w:wAfter w:w="1054" w:type="dxa"/>
                <w:trHeight w:val="319"/>
              </w:trPr>
              <w:tc>
                <w:tcPr>
                  <w:tcW w:w="460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noWrap/>
                  <w:textDirection w:val="btLr"/>
                  <w:vAlign w:val="center"/>
                  <w:hideMark/>
                </w:tcPr>
                <w:p w14:paraId="53FEDB16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Y</w:t>
                  </w:r>
                </w:p>
              </w:tc>
              <w:tc>
                <w:tcPr>
                  <w:tcW w:w="1300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7327BF8B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</w:p>
              </w:tc>
              <w:tc>
                <w:tcPr>
                  <w:tcW w:w="1360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6EC2E8E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DC2EF8D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40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A6CD8A0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lang w:val="en-IN" w:eastAsia="en-IN"/>
                    </w:rPr>
                    <w:t>16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CBF5B40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lang w:val="en-IN" w:eastAsia="en-IN"/>
                    </w:rPr>
                    <w:t>16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41C7A19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384CE60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8EE02AE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40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1DE9A3D5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Calibri" w:eastAsia="Times New Roman" w:hAnsi="Calibri" w:cs="Calibri"/>
                      <w:color w:val="000000"/>
                      <w:lang w:val="en-IN" w:eastAsia="en-IN"/>
                    </w:rPr>
                    <w:t> </w:t>
                  </w:r>
                </w:p>
              </w:tc>
            </w:tr>
            <w:tr w:rsidR="0040062E" w:rsidRPr="0040062E" w14:paraId="703AE715" w14:textId="77777777" w:rsidTr="0040062E">
              <w:trPr>
                <w:gridAfter w:val="2"/>
                <w:wAfter w:w="1054" w:type="dxa"/>
                <w:trHeight w:val="319"/>
              </w:trPr>
              <w:tc>
                <w:tcPr>
                  <w:tcW w:w="460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noWrap/>
                  <w:textDirection w:val="btLr"/>
                  <w:vAlign w:val="center"/>
                  <w:hideMark/>
                </w:tcPr>
                <w:p w14:paraId="307C85C9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A</w:t>
                  </w:r>
                </w:p>
              </w:tc>
              <w:tc>
                <w:tcPr>
                  <w:tcW w:w="1300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34252E23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</w:p>
              </w:tc>
              <w:tc>
                <w:tcPr>
                  <w:tcW w:w="136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167BE73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401EB10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4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8A3A1DF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lang w:val="en-IN" w:eastAsia="en-IN"/>
                    </w:rPr>
                    <w:t>ARB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885D8C7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lang w:val="en-IN" w:eastAsia="en-IN"/>
                    </w:rPr>
                    <w:t>ARB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1DA324A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AC84594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02232FB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4B0A9675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</w:tr>
            <w:tr w:rsidR="0040062E" w:rsidRPr="0040062E" w14:paraId="224BFF08" w14:textId="77777777" w:rsidTr="0040062E">
              <w:trPr>
                <w:gridAfter w:val="2"/>
                <w:wAfter w:w="1054" w:type="dxa"/>
                <w:trHeight w:val="319"/>
              </w:trPr>
              <w:tc>
                <w:tcPr>
                  <w:tcW w:w="460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noWrap/>
                  <w:textDirection w:val="btLr"/>
                  <w:vAlign w:val="center"/>
                  <w:hideMark/>
                </w:tcPr>
                <w:p w14:paraId="1EC01601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D</w:t>
                  </w:r>
                </w:p>
              </w:tc>
              <w:tc>
                <w:tcPr>
                  <w:tcW w:w="13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shd w:val="clear" w:color="000000" w:fill="E4E4E4"/>
                  <w:noWrap/>
                  <w:vAlign w:val="center"/>
                  <w:hideMark/>
                </w:tcPr>
                <w:p w14:paraId="4A18E421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Second Year</w:t>
                  </w:r>
                </w:p>
              </w:tc>
              <w:tc>
                <w:tcPr>
                  <w:tcW w:w="1360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37F48F92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3C3495C0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40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4861CC0E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6ADDFEBD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618287B4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FF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4E4E4"/>
                  <w:noWrap/>
                  <w:vAlign w:val="center"/>
                  <w:hideMark/>
                </w:tcPr>
                <w:p w14:paraId="679CE5B8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0925C22D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lang w:val="en-IN" w:eastAsia="en-IN"/>
                    </w:rPr>
                    <w:t>Geo.</w:t>
                  </w:r>
                </w:p>
              </w:tc>
              <w:tc>
                <w:tcPr>
                  <w:tcW w:w="1540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0896F545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lang w:val="en-IN" w:eastAsia="en-IN"/>
                    </w:rPr>
                    <w:t>Geo.</w:t>
                  </w:r>
                </w:p>
              </w:tc>
            </w:tr>
            <w:tr w:rsidR="0040062E" w:rsidRPr="0040062E" w14:paraId="2CB75375" w14:textId="77777777" w:rsidTr="0040062E">
              <w:trPr>
                <w:gridAfter w:val="2"/>
                <w:wAfter w:w="1054" w:type="dxa"/>
                <w:trHeight w:val="319"/>
              </w:trPr>
              <w:tc>
                <w:tcPr>
                  <w:tcW w:w="460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noWrap/>
                  <w:textDirection w:val="btLr"/>
                  <w:vAlign w:val="center"/>
                  <w:hideMark/>
                </w:tcPr>
                <w:p w14:paraId="58839AC4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I</w:t>
                  </w:r>
                </w:p>
              </w:tc>
              <w:tc>
                <w:tcPr>
                  <w:tcW w:w="13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4BD52845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</w:p>
              </w:tc>
              <w:tc>
                <w:tcPr>
                  <w:tcW w:w="1360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4B76BB74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2502298F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40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5F011350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474EBF06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330336A7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1D54669B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49F11C27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IN" w:eastAsia="en-IN"/>
                    </w:rPr>
                    <w:t>16</w:t>
                  </w:r>
                </w:p>
              </w:tc>
              <w:tc>
                <w:tcPr>
                  <w:tcW w:w="1540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41D1E7D3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IN" w:eastAsia="en-IN"/>
                    </w:rPr>
                    <w:t>16</w:t>
                  </w:r>
                </w:p>
              </w:tc>
            </w:tr>
            <w:tr w:rsidR="0040062E" w:rsidRPr="0040062E" w14:paraId="5C8B34AA" w14:textId="77777777" w:rsidTr="0040062E">
              <w:trPr>
                <w:gridAfter w:val="2"/>
                <w:wAfter w:w="1054" w:type="dxa"/>
                <w:trHeight w:val="319"/>
              </w:trPr>
              <w:tc>
                <w:tcPr>
                  <w:tcW w:w="460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noWrap/>
                  <w:textDirection w:val="btLr"/>
                  <w:vAlign w:val="center"/>
                  <w:hideMark/>
                </w:tcPr>
                <w:p w14:paraId="10098620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R</w:t>
                  </w:r>
                </w:p>
              </w:tc>
              <w:tc>
                <w:tcPr>
                  <w:tcW w:w="13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586B2C33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</w:p>
              </w:tc>
              <w:tc>
                <w:tcPr>
                  <w:tcW w:w="136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228B91AC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5F603199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4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085BAAAE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3FAF7E7F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4A94AB33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44788DEE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E4E4E4"/>
                  <w:noWrap/>
                  <w:vAlign w:val="center"/>
                  <w:hideMark/>
                </w:tcPr>
                <w:p w14:paraId="5FE9CB76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IN" w:eastAsia="en-IN"/>
                    </w:rPr>
                    <w:t>DPB</w:t>
                  </w:r>
                </w:p>
              </w:tc>
              <w:tc>
                <w:tcPr>
                  <w:tcW w:w="154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272F4C34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IN" w:eastAsia="en-IN"/>
                    </w:rPr>
                    <w:t>DPB</w:t>
                  </w:r>
                </w:p>
              </w:tc>
            </w:tr>
            <w:tr w:rsidR="0040062E" w:rsidRPr="0040062E" w14:paraId="14375B7B" w14:textId="77777777" w:rsidTr="0040062E">
              <w:trPr>
                <w:gridAfter w:val="2"/>
                <w:wAfter w:w="1054" w:type="dxa"/>
                <w:trHeight w:val="319"/>
              </w:trPr>
              <w:tc>
                <w:tcPr>
                  <w:tcW w:w="460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noWrap/>
                  <w:textDirection w:val="btLr"/>
                  <w:vAlign w:val="center"/>
                  <w:hideMark/>
                </w:tcPr>
                <w:p w14:paraId="63704C6D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F</w:t>
                  </w:r>
                </w:p>
              </w:tc>
              <w:tc>
                <w:tcPr>
                  <w:tcW w:w="1300" w:type="dxa"/>
                  <w:vMerge w:val="restart"/>
                  <w:tcBorders>
                    <w:top w:val="nil"/>
                    <w:left w:val="single" w:sz="4" w:space="0" w:color="auto"/>
                    <w:bottom w:val="single" w:sz="8" w:space="0" w:color="000000"/>
                    <w:right w:val="nil"/>
                  </w:tcBorders>
                  <w:noWrap/>
                  <w:vAlign w:val="center"/>
                  <w:hideMark/>
                </w:tcPr>
                <w:p w14:paraId="6630D64D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  <w:t>Third Year</w:t>
                  </w:r>
                </w:p>
              </w:tc>
              <w:tc>
                <w:tcPr>
                  <w:tcW w:w="1360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A9A269B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6C7F1F6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40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F9A2257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  <w:t>Geo.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7243162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28744E8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A6B5CFB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3DB0E2F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40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05BBE470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  <w:t> </w:t>
                  </w:r>
                </w:p>
              </w:tc>
            </w:tr>
            <w:tr w:rsidR="0040062E" w:rsidRPr="0040062E" w14:paraId="47781EA3" w14:textId="77777777" w:rsidTr="0040062E">
              <w:trPr>
                <w:gridAfter w:val="2"/>
                <w:wAfter w:w="1054" w:type="dxa"/>
                <w:trHeight w:val="319"/>
              </w:trPr>
              <w:tc>
                <w:tcPr>
                  <w:tcW w:w="460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ABD3967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300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14:paraId="384FF557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</w:p>
              </w:tc>
              <w:tc>
                <w:tcPr>
                  <w:tcW w:w="1360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E83EB09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5DCAFB4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40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E4D7AEA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12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D711369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6028A06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A75CAB8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3EEB3B6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40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77710FCD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</w:tr>
            <w:tr w:rsidR="0040062E" w:rsidRPr="0040062E" w14:paraId="148D0E5D" w14:textId="77777777" w:rsidTr="0040062E">
              <w:trPr>
                <w:gridAfter w:val="2"/>
                <w:wAfter w:w="1054" w:type="dxa"/>
                <w:trHeight w:val="319"/>
              </w:trPr>
              <w:tc>
                <w:tcPr>
                  <w:tcW w:w="4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63C3418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300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14:paraId="2EA7779A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</w:p>
              </w:tc>
              <w:tc>
                <w:tcPr>
                  <w:tcW w:w="1360" w:type="dxa"/>
                  <w:gridSpan w:val="2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9A42496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91C7FEF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40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564CDD0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DPB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738842B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E335D22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388B067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DE42B18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4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45562317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</w:tr>
            <w:tr w:rsidR="0040062E" w:rsidRPr="0040062E" w14:paraId="5B0CAA9C" w14:textId="77777777" w:rsidTr="0040062E">
              <w:trPr>
                <w:gridAfter w:val="2"/>
                <w:wAfter w:w="1054" w:type="dxa"/>
                <w:trHeight w:val="319"/>
              </w:trPr>
              <w:tc>
                <w:tcPr>
                  <w:tcW w:w="460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noWrap/>
                  <w:textDirection w:val="btLr"/>
                  <w:vAlign w:val="center"/>
                  <w:hideMark/>
                </w:tcPr>
                <w:p w14:paraId="026CB392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Y</w:t>
                  </w:r>
                </w:p>
              </w:tc>
              <w:tc>
                <w:tcPr>
                  <w:tcW w:w="1300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F319AD8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First Year</w:t>
                  </w:r>
                </w:p>
              </w:tc>
              <w:tc>
                <w:tcPr>
                  <w:tcW w:w="1360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D0E09CA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E9A7981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40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7340BA6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Geo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2AFCB94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Geo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D21B260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EE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EE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0C4DCE7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B5B3D18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40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36439DE2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Calibri" w:eastAsia="Times New Roman" w:hAnsi="Calibri" w:cs="Calibri"/>
                      <w:color w:val="000000"/>
                      <w:lang w:val="en-IN" w:eastAsia="en-IN"/>
                    </w:rPr>
                    <w:t> </w:t>
                  </w:r>
                </w:p>
              </w:tc>
            </w:tr>
            <w:tr w:rsidR="0040062E" w:rsidRPr="0040062E" w14:paraId="571B6AEF" w14:textId="77777777" w:rsidTr="0040062E">
              <w:trPr>
                <w:gridAfter w:val="2"/>
                <w:wAfter w:w="1054" w:type="dxa"/>
                <w:trHeight w:val="270"/>
              </w:trPr>
              <w:tc>
                <w:tcPr>
                  <w:tcW w:w="460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noWrap/>
                  <w:textDirection w:val="btLr"/>
                  <w:vAlign w:val="center"/>
                  <w:hideMark/>
                </w:tcPr>
                <w:p w14:paraId="0FFA15C4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A</w:t>
                  </w:r>
                </w:p>
              </w:tc>
              <w:tc>
                <w:tcPr>
                  <w:tcW w:w="1300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0821B3AF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</w:p>
              </w:tc>
              <w:tc>
                <w:tcPr>
                  <w:tcW w:w="1360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FF6EBE3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EC4167F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40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39FAE00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12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FE301C0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16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2C71516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EE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EE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A80F463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02C5C7F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40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60E54881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Calibri" w:eastAsia="Times New Roman" w:hAnsi="Calibri" w:cs="Calibri"/>
                      <w:color w:val="000000"/>
                      <w:lang w:val="en-IN" w:eastAsia="en-IN"/>
                    </w:rPr>
                    <w:t> </w:t>
                  </w:r>
                </w:p>
              </w:tc>
            </w:tr>
            <w:tr w:rsidR="0040062E" w:rsidRPr="0040062E" w14:paraId="716ED49D" w14:textId="77777777" w:rsidTr="0040062E">
              <w:trPr>
                <w:gridAfter w:val="2"/>
                <w:wAfter w:w="1054" w:type="dxa"/>
                <w:trHeight w:val="319"/>
              </w:trPr>
              <w:tc>
                <w:tcPr>
                  <w:tcW w:w="460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noWrap/>
                  <w:textDirection w:val="btLr"/>
                  <w:vAlign w:val="center"/>
                  <w:hideMark/>
                </w:tcPr>
                <w:p w14:paraId="51E22625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D</w:t>
                  </w:r>
                </w:p>
              </w:tc>
              <w:tc>
                <w:tcPr>
                  <w:tcW w:w="1300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6BDE32AE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</w:p>
              </w:tc>
              <w:tc>
                <w:tcPr>
                  <w:tcW w:w="136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64B23DD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BABA96E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4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38FBA21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DPB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BE43D50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DPB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E10D7D0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EE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EE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73437C7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94CB8BE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7F5816C7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</w:tr>
            <w:tr w:rsidR="0040062E" w:rsidRPr="0040062E" w14:paraId="3A522384" w14:textId="77777777" w:rsidTr="0040062E">
              <w:trPr>
                <w:gridAfter w:val="2"/>
                <w:wAfter w:w="1054" w:type="dxa"/>
                <w:trHeight w:val="319"/>
              </w:trPr>
              <w:tc>
                <w:tcPr>
                  <w:tcW w:w="460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noWrap/>
                  <w:textDirection w:val="btLr"/>
                  <w:vAlign w:val="center"/>
                  <w:hideMark/>
                </w:tcPr>
                <w:p w14:paraId="43DF82D8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R</w:t>
                  </w:r>
                </w:p>
              </w:tc>
              <w:tc>
                <w:tcPr>
                  <w:tcW w:w="13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shd w:val="clear" w:color="000000" w:fill="E4E4E4"/>
                  <w:noWrap/>
                  <w:vAlign w:val="center"/>
                  <w:hideMark/>
                </w:tcPr>
                <w:p w14:paraId="70AB8364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Second Year</w:t>
                  </w:r>
                </w:p>
              </w:tc>
              <w:tc>
                <w:tcPr>
                  <w:tcW w:w="1360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7EDC74E2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6A7CEF1F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40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55EE5D30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3479EDFA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44AB6D1B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EE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EE0000"/>
                      <w:lang w:val="en-IN" w:eastAsia="en-IN"/>
                    </w:rPr>
                    <w:t>Geo.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4E4E4"/>
                  <w:noWrap/>
                  <w:vAlign w:val="center"/>
                  <w:hideMark/>
                </w:tcPr>
                <w:p w14:paraId="7F85841D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402A4E89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EE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EE0000"/>
                      <w:lang w:val="en-IN" w:eastAsia="en-IN"/>
                    </w:rPr>
                    <w:t>Geo.</w:t>
                  </w:r>
                </w:p>
              </w:tc>
              <w:tc>
                <w:tcPr>
                  <w:tcW w:w="1540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3213BD4E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EE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EE0000"/>
                      <w:lang w:val="en-IN" w:eastAsia="en-IN"/>
                    </w:rPr>
                    <w:t>Geo.</w:t>
                  </w:r>
                </w:p>
              </w:tc>
            </w:tr>
            <w:tr w:rsidR="0040062E" w:rsidRPr="0040062E" w14:paraId="165C1C8C" w14:textId="77777777" w:rsidTr="0040062E">
              <w:trPr>
                <w:gridAfter w:val="2"/>
                <w:wAfter w:w="1054" w:type="dxa"/>
                <w:trHeight w:val="319"/>
              </w:trPr>
              <w:tc>
                <w:tcPr>
                  <w:tcW w:w="460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noWrap/>
                  <w:textDirection w:val="btLr"/>
                  <w:vAlign w:val="center"/>
                  <w:hideMark/>
                </w:tcPr>
                <w:p w14:paraId="7C29520C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U</w:t>
                  </w:r>
                </w:p>
              </w:tc>
              <w:tc>
                <w:tcPr>
                  <w:tcW w:w="13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583D810E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</w:p>
              </w:tc>
              <w:tc>
                <w:tcPr>
                  <w:tcW w:w="1360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4A8CE91A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1AD75D52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40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5323C238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1DDEB75C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042D162C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EE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EE0000"/>
                      <w:sz w:val="20"/>
                      <w:szCs w:val="20"/>
                      <w:lang w:val="en-IN" w:eastAsia="en-IN"/>
                    </w:rPr>
                    <w:t>16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50B84FFA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49E11A4A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EE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EE0000"/>
                      <w:sz w:val="20"/>
                      <w:szCs w:val="20"/>
                      <w:lang w:val="en-IN" w:eastAsia="en-IN"/>
                    </w:rPr>
                    <w:t>16</w:t>
                  </w:r>
                </w:p>
              </w:tc>
              <w:tc>
                <w:tcPr>
                  <w:tcW w:w="1540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5BBA5502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EE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EE0000"/>
                      <w:sz w:val="20"/>
                      <w:szCs w:val="20"/>
                      <w:lang w:val="en-IN" w:eastAsia="en-IN"/>
                    </w:rPr>
                    <w:t>16</w:t>
                  </w:r>
                </w:p>
              </w:tc>
            </w:tr>
            <w:tr w:rsidR="0040062E" w:rsidRPr="0040062E" w14:paraId="7AD414F4" w14:textId="77777777" w:rsidTr="0040062E">
              <w:trPr>
                <w:gridAfter w:val="2"/>
                <w:wAfter w:w="1054" w:type="dxa"/>
                <w:trHeight w:val="319"/>
              </w:trPr>
              <w:tc>
                <w:tcPr>
                  <w:tcW w:w="460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noWrap/>
                  <w:textDirection w:val="btLr"/>
                  <w:vAlign w:val="center"/>
                  <w:hideMark/>
                </w:tcPr>
                <w:p w14:paraId="66BFF322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T</w:t>
                  </w:r>
                </w:p>
              </w:tc>
              <w:tc>
                <w:tcPr>
                  <w:tcW w:w="13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6CDF5C1B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n-IN" w:eastAsia="en-IN"/>
                    </w:rPr>
                  </w:pPr>
                </w:p>
              </w:tc>
              <w:tc>
                <w:tcPr>
                  <w:tcW w:w="136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4FDD6235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7B0D6264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4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4B84A00C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39FCC0CE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307D6D83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EE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EE0000"/>
                      <w:sz w:val="20"/>
                      <w:szCs w:val="20"/>
                      <w:lang w:val="en-IN" w:eastAsia="en-IN"/>
                    </w:rPr>
                    <w:t>ARB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56DF09CA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E4E4E4"/>
                  <w:noWrap/>
                  <w:vAlign w:val="center"/>
                  <w:hideMark/>
                </w:tcPr>
                <w:p w14:paraId="458763FF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EE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EE0000"/>
                      <w:sz w:val="20"/>
                      <w:szCs w:val="20"/>
                      <w:lang w:val="en-IN" w:eastAsia="en-IN"/>
                    </w:rPr>
                    <w:t>ARB</w:t>
                  </w:r>
                </w:p>
              </w:tc>
              <w:tc>
                <w:tcPr>
                  <w:tcW w:w="154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E4E4E4"/>
                  <w:noWrap/>
                  <w:vAlign w:val="center"/>
                  <w:hideMark/>
                </w:tcPr>
                <w:p w14:paraId="761410C4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EE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EE0000"/>
                      <w:sz w:val="20"/>
                      <w:szCs w:val="20"/>
                      <w:lang w:val="en-IN" w:eastAsia="en-IN"/>
                    </w:rPr>
                    <w:t>ARB</w:t>
                  </w:r>
                </w:p>
              </w:tc>
            </w:tr>
            <w:tr w:rsidR="0040062E" w:rsidRPr="0040062E" w14:paraId="11CC1B94" w14:textId="77777777" w:rsidTr="0040062E">
              <w:trPr>
                <w:gridAfter w:val="2"/>
                <w:wAfter w:w="1054" w:type="dxa"/>
                <w:trHeight w:val="319"/>
              </w:trPr>
              <w:tc>
                <w:tcPr>
                  <w:tcW w:w="460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noWrap/>
                  <w:textDirection w:val="btLr"/>
                  <w:vAlign w:val="center"/>
                  <w:hideMark/>
                </w:tcPr>
                <w:p w14:paraId="3534C842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A</w:t>
                  </w:r>
                </w:p>
              </w:tc>
              <w:tc>
                <w:tcPr>
                  <w:tcW w:w="1300" w:type="dxa"/>
                  <w:vMerge w:val="restart"/>
                  <w:tcBorders>
                    <w:top w:val="nil"/>
                    <w:left w:val="single" w:sz="4" w:space="0" w:color="auto"/>
                    <w:bottom w:val="single" w:sz="8" w:space="0" w:color="000000"/>
                    <w:right w:val="nil"/>
                  </w:tcBorders>
                  <w:noWrap/>
                  <w:vAlign w:val="center"/>
                  <w:hideMark/>
                </w:tcPr>
                <w:p w14:paraId="44F349F1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  <w:t>Third Year</w:t>
                  </w:r>
                </w:p>
              </w:tc>
              <w:tc>
                <w:tcPr>
                  <w:tcW w:w="1360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46884B5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8B7EBA4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40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2D7F541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E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EE0000"/>
                      <w:lang w:val="en-IN" w:eastAsia="en-IN"/>
                    </w:rPr>
                    <w:t>Geo.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1E8900F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1EB7A4D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1BF9059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  <w:t>Geo.PR.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D117EE6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40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533E22DB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IN" w:eastAsia="en-IN"/>
                    </w:rPr>
                  </w:pPr>
                  <w:r w:rsidRPr="0040062E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IN" w:eastAsia="en-IN"/>
                    </w:rPr>
                    <w:t> </w:t>
                  </w:r>
                </w:p>
              </w:tc>
            </w:tr>
            <w:tr w:rsidR="0040062E" w:rsidRPr="0040062E" w14:paraId="41C4AA60" w14:textId="77777777" w:rsidTr="0040062E">
              <w:trPr>
                <w:gridAfter w:val="2"/>
                <w:wAfter w:w="1054" w:type="dxa"/>
                <w:trHeight w:val="319"/>
              </w:trPr>
              <w:tc>
                <w:tcPr>
                  <w:tcW w:w="460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noWrap/>
                  <w:textDirection w:val="btLr"/>
                  <w:vAlign w:val="center"/>
                  <w:hideMark/>
                </w:tcPr>
                <w:p w14:paraId="5E4AC572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S</w:t>
                  </w:r>
                </w:p>
              </w:tc>
              <w:tc>
                <w:tcPr>
                  <w:tcW w:w="1300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14:paraId="75858798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</w:p>
              </w:tc>
              <w:tc>
                <w:tcPr>
                  <w:tcW w:w="1360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EAFC29D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7C9C631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40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2C538BD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E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EE0000"/>
                      <w:sz w:val="20"/>
                      <w:szCs w:val="20"/>
                      <w:lang w:val="en-IN" w:eastAsia="en-IN"/>
                    </w:rPr>
                    <w:t>16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31E9CEE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8770A17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9CACD9A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16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43E5E17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40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47AC8DB1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</w:tr>
            <w:tr w:rsidR="0040062E" w:rsidRPr="0040062E" w14:paraId="10C8F087" w14:textId="77777777" w:rsidTr="0040062E">
              <w:trPr>
                <w:gridAfter w:val="2"/>
                <w:wAfter w:w="1054" w:type="dxa"/>
                <w:trHeight w:val="319"/>
              </w:trPr>
              <w:tc>
                <w:tcPr>
                  <w:tcW w:w="4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0C8EE02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300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14:paraId="275F80FE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IN" w:eastAsia="en-IN"/>
                    </w:rPr>
                  </w:pPr>
                </w:p>
              </w:tc>
              <w:tc>
                <w:tcPr>
                  <w:tcW w:w="1360" w:type="dxa"/>
                  <w:gridSpan w:val="2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5E467F1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6744FF4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40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72C47D0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E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EE0000"/>
                      <w:sz w:val="20"/>
                      <w:szCs w:val="20"/>
                      <w:lang w:val="en-IN" w:eastAsia="en-IN"/>
                    </w:rPr>
                    <w:t>ARB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8CBE04A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06835AD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8DFE991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DPB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1103099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  <w:tc>
                <w:tcPr>
                  <w:tcW w:w="154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55253E04" w14:textId="77777777" w:rsidR="0040062E" w:rsidRPr="0040062E" w:rsidRDefault="0040062E" w:rsidP="009F0A61">
                  <w:pPr>
                    <w:framePr w:hSpace="180" w:wrap="around" w:hAnchor="page" w:x="1168" w:y="-720"/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40062E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IN" w:eastAsia="en-IN"/>
                    </w:rPr>
                    <w:t> </w:t>
                  </w:r>
                </w:p>
              </w:tc>
            </w:tr>
          </w:tbl>
          <w:p w14:paraId="699CD2A0" w14:textId="18AE997B" w:rsidR="00E6736F" w:rsidRPr="00762B45" w:rsidRDefault="00E6736F" w:rsidP="0076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IN" w:eastAsia="en-IN"/>
              </w:rPr>
            </w:pPr>
          </w:p>
        </w:tc>
      </w:tr>
    </w:tbl>
    <w:p w14:paraId="61E50DCD" w14:textId="77777777" w:rsidR="003720B1" w:rsidRDefault="003720B1">
      <w:pPr>
        <w:rPr>
          <w:sz w:val="20"/>
          <w:szCs w:val="20"/>
        </w:rPr>
        <w:sectPr w:rsidR="003720B1" w:rsidSect="00404FD3">
          <w:pgSz w:w="15840" w:h="12240" w:orient="landscape" w:code="1"/>
          <w:pgMar w:top="567" w:right="284" w:bottom="720" w:left="720" w:header="720" w:footer="720" w:gutter="0"/>
          <w:cols w:space="720"/>
          <w:docGrid w:linePitch="360"/>
        </w:sectPr>
      </w:pPr>
    </w:p>
    <w:p w14:paraId="2B919A92" w14:textId="77777777" w:rsidR="00F15500" w:rsidRDefault="00F15500">
      <w:pPr>
        <w:rPr>
          <w:sz w:val="20"/>
          <w:szCs w:val="20"/>
        </w:rPr>
      </w:pPr>
    </w:p>
    <w:p w14:paraId="780D9E07" w14:textId="77777777" w:rsidR="002E3F27" w:rsidRPr="00142524" w:rsidRDefault="002E3F27" w:rsidP="002E3F27">
      <w:pPr>
        <w:spacing w:line="240" w:lineRule="auto"/>
        <w:jc w:val="center"/>
        <w:rPr>
          <w:b/>
          <w:sz w:val="20"/>
          <w:szCs w:val="20"/>
        </w:rPr>
      </w:pPr>
      <w:r w:rsidRPr="00142524">
        <w:rPr>
          <w:b/>
          <w:sz w:val="20"/>
          <w:szCs w:val="20"/>
        </w:rPr>
        <w:t xml:space="preserve">Late. Venkatrao </w:t>
      </w:r>
      <w:proofErr w:type="gramStart"/>
      <w:r w:rsidRPr="00142524">
        <w:rPr>
          <w:b/>
          <w:sz w:val="20"/>
          <w:szCs w:val="20"/>
        </w:rPr>
        <w:t>Deshmukh  College</w:t>
      </w:r>
      <w:proofErr w:type="gramEnd"/>
      <w:r w:rsidRPr="00142524">
        <w:rPr>
          <w:b/>
          <w:sz w:val="20"/>
          <w:szCs w:val="20"/>
        </w:rPr>
        <w:t xml:space="preserve">, Babhalgaon, TQ &amp; </w:t>
      </w:r>
      <w:proofErr w:type="spellStart"/>
      <w:r w:rsidRPr="00142524">
        <w:rPr>
          <w:b/>
          <w:sz w:val="20"/>
          <w:szCs w:val="20"/>
        </w:rPr>
        <w:t>Dist</w:t>
      </w:r>
      <w:proofErr w:type="spellEnd"/>
      <w:r w:rsidRPr="00142524">
        <w:rPr>
          <w:b/>
          <w:sz w:val="20"/>
          <w:szCs w:val="20"/>
        </w:rPr>
        <w:t>: Latur</w:t>
      </w:r>
    </w:p>
    <w:p w14:paraId="3D7473B8" w14:textId="656A66F1" w:rsidR="002E3F27" w:rsidRPr="00142524" w:rsidRDefault="002E3F27" w:rsidP="002E3F27">
      <w:pPr>
        <w:spacing w:line="240" w:lineRule="auto"/>
        <w:jc w:val="center"/>
        <w:rPr>
          <w:b/>
          <w:sz w:val="20"/>
          <w:szCs w:val="20"/>
        </w:rPr>
      </w:pPr>
      <w:r w:rsidRPr="00142524">
        <w:rPr>
          <w:b/>
          <w:sz w:val="20"/>
          <w:szCs w:val="20"/>
        </w:rPr>
        <w:t xml:space="preserve">Annual Plan of Syllabus </w:t>
      </w:r>
      <w:proofErr w:type="gramStart"/>
      <w:r w:rsidRPr="00142524">
        <w:rPr>
          <w:b/>
          <w:sz w:val="20"/>
          <w:szCs w:val="20"/>
        </w:rPr>
        <w:t>–(</w:t>
      </w:r>
      <w:proofErr w:type="gramEnd"/>
      <w:r w:rsidRPr="00142524">
        <w:rPr>
          <w:b/>
          <w:sz w:val="20"/>
          <w:szCs w:val="20"/>
        </w:rPr>
        <w:t>20</w:t>
      </w:r>
      <w:r w:rsidR="00CE1CC2">
        <w:rPr>
          <w:b/>
          <w:sz w:val="20"/>
          <w:szCs w:val="20"/>
        </w:rPr>
        <w:t>2</w:t>
      </w:r>
      <w:r w:rsidR="009F0A61">
        <w:rPr>
          <w:b/>
          <w:sz w:val="20"/>
          <w:szCs w:val="20"/>
        </w:rPr>
        <w:t>6</w:t>
      </w:r>
      <w:r w:rsidRPr="00142524">
        <w:rPr>
          <w:b/>
          <w:sz w:val="20"/>
          <w:szCs w:val="20"/>
        </w:rPr>
        <w:t>-20</w:t>
      </w:r>
      <w:r w:rsidR="009F0A61">
        <w:rPr>
          <w:b/>
          <w:sz w:val="20"/>
          <w:szCs w:val="20"/>
        </w:rPr>
        <w:t>27</w:t>
      </w:r>
      <w:r w:rsidRPr="00142524">
        <w:rPr>
          <w:b/>
          <w:sz w:val="20"/>
          <w:szCs w:val="20"/>
        </w:rPr>
        <w:t>)</w:t>
      </w:r>
    </w:p>
    <w:p w14:paraId="37883961" w14:textId="77777777" w:rsidR="002E3F27" w:rsidRPr="00142524" w:rsidRDefault="002E3F27" w:rsidP="002E3F27">
      <w:pPr>
        <w:spacing w:line="240" w:lineRule="auto"/>
        <w:jc w:val="center"/>
        <w:rPr>
          <w:rFonts w:ascii="Engravers MT" w:hAnsi="Engravers MT"/>
          <w:b/>
          <w:sz w:val="20"/>
          <w:szCs w:val="20"/>
        </w:rPr>
      </w:pPr>
      <w:r w:rsidRPr="00142524">
        <w:rPr>
          <w:rFonts w:ascii="Engravers MT" w:hAnsi="Engravers MT"/>
          <w:b/>
          <w:sz w:val="20"/>
          <w:szCs w:val="20"/>
        </w:rPr>
        <w:t xml:space="preserve"> Department of Geography</w:t>
      </w:r>
    </w:p>
    <w:p w14:paraId="000E086C" w14:textId="77777777" w:rsidR="002E3F27" w:rsidRPr="00142524" w:rsidRDefault="002E3F27" w:rsidP="002E3F27">
      <w:pPr>
        <w:spacing w:line="240" w:lineRule="auto"/>
        <w:jc w:val="center"/>
        <w:rPr>
          <w:b/>
          <w:sz w:val="20"/>
          <w:szCs w:val="20"/>
        </w:rPr>
      </w:pPr>
      <w:r w:rsidRPr="00142524">
        <w:rPr>
          <w:b/>
          <w:sz w:val="20"/>
          <w:szCs w:val="20"/>
        </w:rPr>
        <w:t>First Term</w:t>
      </w:r>
    </w:p>
    <w:tbl>
      <w:tblPr>
        <w:tblStyle w:val="TableGrid"/>
        <w:tblW w:w="10728" w:type="dxa"/>
        <w:tblLook w:val="04A0" w:firstRow="1" w:lastRow="0" w:firstColumn="1" w:lastColumn="0" w:noHBand="0" w:noVBand="1"/>
      </w:tblPr>
      <w:tblGrid>
        <w:gridCol w:w="1639"/>
        <w:gridCol w:w="1071"/>
        <w:gridCol w:w="1800"/>
        <w:gridCol w:w="1637"/>
        <w:gridCol w:w="1487"/>
        <w:gridCol w:w="1830"/>
        <w:gridCol w:w="1264"/>
      </w:tblGrid>
      <w:tr w:rsidR="002E3F27" w14:paraId="3B08CCB1" w14:textId="77777777" w:rsidTr="002B7084">
        <w:tc>
          <w:tcPr>
            <w:tcW w:w="1639" w:type="dxa"/>
          </w:tcPr>
          <w:p w14:paraId="3565C3F8" w14:textId="77777777" w:rsidR="002E3F27" w:rsidRPr="00C205B2" w:rsidRDefault="002E3F27" w:rsidP="00D043FA">
            <w:pPr>
              <w:jc w:val="center"/>
              <w:rPr>
                <w:b/>
                <w:sz w:val="20"/>
                <w:szCs w:val="20"/>
              </w:rPr>
            </w:pPr>
            <w:r w:rsidRPr="00C205B2">
              <w:rPr>
                <w:b/>
                <w:sz w:val="20"/>
                <w:szCs w:val="20"/>
              </w:rPr>
              <w:t>Month &amp; Class</w:t>
            </w:r>
          </w:p>
        </w:tc>
        <w:tc>
          <w:tcPr>
            <w:tcW w:w="1071" w:type="dxa"/>
          </w:tcPr>
          <w:p w14:paraId="1C1BC56F" w14:textId="77777777" w:rsidR="002E3F27" w:rsidRPr="00C23FD9" w:rsidRDefault="002E3F27" w:rsidP="00D043FA">
            <w:pPr>
              <w:jc w:val="center"/>
              <w:rPr>
                <w:b/>
              </w:rPr>
            </w:pPr>
            <w:r>
              <w:rPr>
                <w:b/>
              </w:rPr>
              <w:t>July</w:t>
            </w:r>
          </w:p>
        </w:tc>
        <w:tc>
          <w:tcPr>
            <w:tcW w:w="1800" w:type="dxa"/>
          </w:tcPr>
          <w:p w14:paraId="7071E73F" w14:textId="77777777" w:rsidR="002E3F27" w:rsidRPr="00C23FD9" w:rsidRDefault="002E3F27" w:rsidP="00D043FA">
            <w:pPr>
              <w:jc w:val="center"/>
              <w:rPr>
                <w:b/>
              </w:rPr>
            </w:pPr>
            <w:r>
              <w:rPr>
                <w:b/>
              </w:rPr>
              <w:t>August</w:t>
            </w:r>
          </w:p>
        </w:tc>
        <w:tc>
          <w:tcPr>
            <w:tcW w:w="1637" w:type="dxa"/>
          </w:tcPr>
          <w:p w14:paraId="5CC1575E" w14:textId="77777777" w:rsidR="002E3F27" w:rsidRPr="00C23FD9" w:rsidRDefault="002E3F27" w:rsidP="00D043FA">
            <w:pPr>
              <w:jc w:val="center"/>
              <w:rPr>
                <w:b/>
              </w:rPr>
            </w:pPr>
            <w:r>
              <w:rPr>
                <w:b/>
              </w:rPr>
              <w:t>September</w:t>
            </w:r>
          </w:p>
        </w:tc>
        <w:tc>
          <w:tcPr>
            <w:tcW w:w="1487" w:type="dxa"/>
          </w:tcPr>
          <w:p w14:paraId="0041982E" w14:textId="77777777" w:rsidR="002E3F27" w:rsidRPr="00C23FD9" w:rsidRDefault="002E3F27" w:rsidP="00D043FA">
            <w:pPr>
              <w:jc w:val="center"/>
              <w:rPr>
                <w:b/>
              </w:rPr>
            </w:pPr>
            <w:r>
              <w:rPr>
                <w:b/>
              </w:rPr>
              <w:t>October</w:t>
            </w:r>
          </w:p>
        </w:tc>
        <w:tc>
          <w:tcPr>
            <w:tcW w:w="1830" w:type="dxa"/>
          </w:tcPr>
          <w:p w14:paraId="6F77C6D1" w14:textId="77777777" w:rsidR="002E3F27" w:rsidRDefault="002E3F27" w:rsidP="00D043FA">
            <w:pPr>
              <w:jc w:val="center"/>
              <w:rPr>
                <w:b/>
              </w:rPr>
            </w:pPr>
            <w:r>
              <w:rPr>
                <w:b/>
              </w:rPr>
              <w:t>November</w:t>
            </w:r>
          </w:p>
        </w:tc>
        <w:tc>
          <w:tcPr>
            <w:tcW w:w="1264" w:type="dxa"/>
          </w:tcPr>
          <w:p w14:paraId="61134346" w14:textId="77777777" w:rsidR="002E3F27" w:rsidRPr="00C23FD9" w:rsidRDefault="002E3F27" w:rsidP="00D043FA">
            <w:pPr>
              <w:jc w:val="center"/>
              <w:rPr>
                <w:b/>
              </w:rPr>
            </w:pPr>
            <w:r>
              <w:rPr>
                <w:b/>
              </w:rPr>
              <w:t>Nov./Dec.</w:t>
            </w:r>
          </w:p>
        </w:tc>
      </w:tr>
      <w:tr w:rsidR="002E3F27" w14:paraId="6E58E87E" w14:textId="77777777" w:rsidTr="004D7967">
        <w:trPr>
          <w:trHeight w:val="1850"/>
        </w:trPr>
        <w:tc>
          <w:tcPr>
            <w:tcW w:w="1639" w:type="dxa"/>
          </w:tcPr>
          <w:p w14:paraId="5BA16A3B" w14:textId="77777777" w:rsidR="002E3F27" w:rsidRPr="00C205B2" w:rsidRDefault="002E3F27" w:rsidP="00D043FA">
            <w:pPr>
              <w:jc w:val="center"/>
              <w:rPr>
                <w:b/>
                <w:sz w:val="20"/>
                <w:szCs w:val="20"/>
              </w:rPr>
            </w:pPr>
            <w:r w:rsidRPr="00C205B2">
              <w:rPr>
                <w:b/>
                <w:sz w:val="20"/>
                <w:szCs w:val="20"/>
              </w:rPr>
              <w:t>B.A. F.Y.</w:t>
            </w:r>
          </w:p>
          <w:p w14:paraId="5A7541A8" w14:textId="77777777" w:rsidR="002E3F27" w:rsidRPr="00C205B2" w:rsidRDefault="002E3F27" w:rsidP="00D043FA">
            <w:pPr>
              <w:jc w:val="center"/>
              <w:rPr>
                <w:b/>
                <w:sz w:val="20"/>
                <w:szCs w:val="20"/>
              </w:rPr>
            </w:pPr>
            <w:r w:rsidRPr="00C205B2">
              <w:rPr>
                <w:b/>
                <w:sz w:val="20"/>
                <w:szCs w:val="20"/>
              </w:rPr>
              <w:t>Sem. I</w:t>
            </w:r>
          </w:p>
          <w:p w14:paraId="5F64BD45" w14:textId="77777777" w:rsidR="002E3F27" w:rsidRPr="00C205B2" w:rsidRDefault="002E3F27" w:rsidP="00D043FA">
            <w:pPr>
              <w:jc w:val="center"/>
              <w:rPr>
                <w:b/>
                <w:sz w:val="20"/>
                <w:szCs w:val="20"/>
              </w:rPr>
            </w:pPr>
            <w:r w:rsidRPr="00C205B2">
              <w:rPr>
                <w:b/>
                <w:sz w:val="20"/>
                <w:szCs w:val="20"/>
              </w:rPr>
              <w:t xml:space="preserve">Practical Geography </w:t>
            </w:r>
          </w:p>
          <w:p w14:paraId="36BDE7D8" w14:textId="77777777" w:rsidR="002E3F27" w:rsidRPr="00C205B2" w:rsidRDefault="002E3F27" w:rsidP="00D043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71" w:type="dxa"/>
          </w:tcPr>
          <w:p w14:paraId="2E7412E6" w14:textId="77777777" w:rsidR="002E3F27" w:rsidRPr="00D74C5C" w:rsidRDefault="002E3F27" w:rsidP="00D043FA">
            <w:pPr>
              <w:jc w:val="center"/>
              <w:rPr>
                <w:b/>
                <w:bCs/>
                <w:sz w:val="16"/>
                <w:szCs w:val="16"/>
              </w:rPr>
            </w:pPr>
            <w:r w:rsidRPr="00D74C5C">
              <w:rPr>
                <w:b/>
                <w:bCs/>
                <w:sz w:val="16"/>
                <w:szCs w:val="16"/>
              </w:rPr>
              <w:t>Admission</w:t>
            </w:r>
          </w:p>
        </w:tc>
        <w:tc>
          <w:tcPr>
            <w:tcW w:w="1800" w:type="dxa"/>
          </w:tcPr>
          <w:p w14:paraId="3605DBB2" w14:textId="77777777" w:rsidR="002E3F27" w:rsidRPr="00F36723" w:rsidRDefault="002E3F27" w:rsidP="00D043FA">
            <w:pPr>
              <w:rPr>
                <w:bCs/>
                <w:sz w:val="16"/>
                <w:szCs w:val="16"/>
              </w:rPr>
            </w:pPr>
            <w:r w:rsidRPr="00F36723">
              <w:rPr>
                <w:bCs/>
                <w:sz w:val="16"/>
                <w:szCs w:val="16"/>
              </w:rPr>
              <w:t>A. Map: Meaning and Types</w:t>
            </w:r>
          </w:p>
          <w:p w14:paraId="19CA02D9" w14:textId="77777777" w:rsidR="002E3F27" w:rsidRPr="00F36723" w:rsidRDefault="002E3F27" w:rsidP="00D043FA">
            <w:pPr>
              <w:rPr>
                <w:bCs/>
                <w:sz w:val="16"/>
                <w:szCs w:val="16"/>
              </w:rPr>
            </w:pPr>
            <w:r w:rsidRPr="00F36723">
              <w:rPr>
                <w:bCs/>
                <w:sz w:val="16"/>
                <w:szCs w:val="16"/>
              </w:rPr>
              <w:t>B. Representation of Scale</w:t>
            </w:r>
          </w:p>
          <w:p w14:paraId="75DC07BC" w14:textId="77777777" w:rsidR="002E3F27" w:rsidRPr="00F36723" w:rsidRDefault="002E3F27" w:rsidP="00D043FA">
            <w:pPr>
              <w:rPr>
                <w:bCs/>
                <w:sz w:val="16"/>
                <w:szCs w:val="16"/>
              </w:rPr>
            </w:pPr>
            <w:proofErr w:type="spellStart"/>
            <w:r w:rsidRPr="00F36723">
              <w:rPr>
                <w:bCs/>
                <w:sz w:val="16"/>
                <w:szCs w:val="16"/>
              </w:rPr>
              <w:t>i</w:t>
            </w:r>
            <w:proofErr w:type="spellEnd"/>
            <w:r w:rsidRPr="00F36723">
              <w:rPr>
                <w:bCs/>
                <w:sz w:val="16"/>
                <w:szCs w:val="16"/>
              </w:rPr>
              <w:t>. Verbal/ Statement</w:t>
            </w:r>
          </w:p>
          <w:p w14:paraId="1521AD63" w14:textId="77777777" w:rsidR="002E3F27" w:rsidRPr="00F36723" w:rsidRDefault="002E3F27" w:rsidP="00D043FA">
            <w:pPr>
              <w:rPr>
                <w:bCs/>
                <w:sz w:val="16"/>
                <w:szCs w:val="16"/>
              </w:rPr>
            </w:pPr>
            <w:r w:rsidRPr="00F36723">
              <w:rPr>
                <w:bCs/>
                <w:sz w:val="16"/>
                <w:szCs w:val="16"/>
              </w:rPr>
              <w:t>ii. Numerical/ RF</w:t>
            </w:r>
          </w:p>
          <w:p w14:paraId="48056CA1" w14:textId="77777777" w:rsidR="002E3F27" w:rsidRPr="007644BB" w:rsidRDefault="002E3F27" w:rsidP="00D043FA">
            <w:pPr>
              <w:rPr>
                <w:bCs/>
                <w:sz w:val="16"/>
                <w:szCs w:val="16"/>
              </w:rPr>
            </w:pPr>
            <w:r w:rsidRPr="00F36723">
              <w:rPr>
                <w:bCs/>
                <w:sz w:val="16"/>
                <w:szCs w:val="16"/>
              </w:rPr>
              <w:t>iii. Linear/ Graphical</w:t>
            </w:r>
          </w:p>
        </w:tc>
        <w:tc>
          <w:tcPr>
            <w:tcW w:w="1637" w:type="dxa"/>
          </w:tcPr>
          <w:p w14:paraId="13254923" w14:textId="77777777" w:rsidR="002E3F27" w:rsidRPr="00911CD5" w:rsidRDefault="002E3F27" w:rsidP="00D043FA">
            <w:pPr>
              <w:rPr>
                <w:rFonts w:cstheme="minorHAnsi"/>
                <w:bCs/>
                <w:sz w:val="16"/>
                <w:szCs w:val="16"/>
              </w:rPr>
            </w:pPr>
            <w:r w:rsidRPr="00911CD5">
              <w:rPr>
                <w:rFonts w:cstheme="minorHAnsi"/>
                <w:bCs/>
                <w:sz w:val="16"/>
                <w:szCs w:val="16"/>
              </w:rPr>
              <w:t>Conversion of Scale</w:t>
            </w:r>
          </w:p>
          <w:p w14:paraId="187385BB" w14:textId="77777777" w:rsidR="002E3F27" w:rsidRPr="007644BB" w:rsidRDefault="002E3F27" w:rsidP="00D043FA">
            <w:pPr>
              <w:rPr>
                <w:rFonts w:cstheme="minorHAnsi"/>
                <w:bCs/>
                <w:sz w:val="16"/>
                <w:szCs w:val="16"/>
              </w:rPr>
            </w:pPr>
            <w:proofErr w:type="spellStart"/>
            <w:r w:rsidRPr="00911CD5">
              <w:rPr>
                <w:rFonts w:cstheme="minorHAnsi"/>
                <w:bCs/>
                <w:sz w:val="16"/>
                <w:szCs w:val="16"/>
              </w:rPr>
              <w:t>i</w:t>
            </w:r>
            <w:proofErr w:type="spellEnd"/>
            <w:r w:rsidRPr="00911CD5">
              <w:rPr>
                <w:rFonts w:cstheme="minorHAnsi"/>
                <w:bCs/>
                <w:sz w:val="16"/>
                <w:szCs w:val="16"/>
              </w:rPr>
              <w:t>. Verbal to Numerical and Numerical to Verbal</w:t>
            </w:r>
          </w:p>
          <w:p w14:paraId="22DE0B63" w14:textId="77777777" w:rsidR="002E3F27" w:rsidRPr="007A5992" w:rsidRDefault="002E3F27" w:rsidP="00D043FA">
            <w:pPr>
              <w:rPr>
                <w:rFonts w:cstheme="minorHAnsi"/>
                <w:bCs/>
                <w:sz w:val="16"/>
                <w:szCs w:val="16"/>
              </w:rPr>
            </w:pPr>
            <w:r w:rsidRPr="007A5992">
              <w:rPr>
                <w:rFonts w:cstheme="minorHAnsi"/>
                <w:bCs/>
                <w:sz w:val="16"/>
                <w:szCs w:val="16"/>
              </w:rPr>
              <w:t>Construction of Scale</w:t>
            </w:r>
          </w:p>
          <w:p w14:paraId="3B678E23" w14:textId="77777777" w:rsidR="002E3F27" w:rsidRPr="007A5992" w:rsidRDefault="002E3F27" w:rsidP="00D043FA">
            <w:pPr>
              <w:rPr>
                <w:rFonts w:cstheme="minorHAnsi"/>
                <w:bCs/>
                <w:sz w:val="16"/>
                <w:szCs w:val="16"/>
              </w:rPr>
            </w:pPr>
            <w:proofErr w:type="spellStart"/>
            <w:r w:rsidRPr="007A5992">
              <w:rPr>
                <w:rFonts w:cstheme="minorHAnsi"/>
                <w:bCs/>
                <w:sz w:val="16"/>
                <w:szCs w:val="16"/>
              </w:rPr>
              <w:t>i</w:t>
            </w:r>
            <w:proofErr w:type="spellEnd"/>
            <w:r w:rsidRPr="007A5992">
              <w:rPr>
                <w:rFonts w:cstheme="minorHAnsi"/>
                <w:bCs/>
                <w:sz w:val="16"/>
                <w:szCs w:val="16"/>
              </w:rPr>
              <w:t>. Simple Scale</w:t>
            </w:r>
          </w:p>
          <w:p w14:paraId="0EC49EE6" w14:textId="77777777" w:rsidR="002E3F27" w:rsidRPr="007A5992" w:rsidRDefault="002E3F27" w:rsidP="00D043FA">
            <w:pPr>
              <w:rPr>
                <w:rFonts w:cstheme="minorHAnsi"/>
                <w:bCs/>
                <w:sz w:val="16"/>
                <w:szCs w:val="16"/>
              </w:rPr>
            </w:pPr>
            <w:r w:rsidRPr="007A5992">
              <w:rPr>
                <w:rFonts w:cstheme="minorHAnsi"/>
                <w:bCs/>
                <w:sz w:val="16"/>
                <w:szCs w:val="16"/>
              </w:rPr>
              <w:t>ii. Time and Distance Scale</w:t>
            </w:r>
          </w:p>
          <w:p w14:paraId="1E2019FF" w14:textId="60CE2F47" w:rsidR="002E3F27" w:rsidRPr="004D7967" w:rsidRDefault="002E3F27" w:rsidP="004D7967">
            <w:pPr>
              <w:rPr>
                <w:rFonts w:cstheme="minorHAnsi"/>
                <w:bCs/>
                <w:sz w:val="16"/>
                <w:szCs w:val="16"/>
              </w:rPr>
            </w:pPr>
            <w:r w:rsidRPr="007A5992">
              <w:rPr>
                <w:rFonts w:cstheme="minorHAnsi"/>
                <w:bCs/>
                <w:sz w:val="16"/>
                <w:szCs w:val="16"/>
              </w:rPr>
              <w:t>iii. Diagonal Scale</w:t>
            </w:r>
          </w:p>
        </w:tc>
        <w:tc>
          <w:tcPr>
            <w:tcW w:w="1487" w:type="dxa"/>
          </w:tcPr>
          <w:p w14:paraId="50921E82" w14:textId="77777777" w:rsidR="002E3F27" w:rsidRPr="007A5992" w:rsidRDefault="002E3F27" w:rsidP="00D043FA">
            <w:pPr>
              <w:rPr>
                <w:bCs/>
                <w:sz w:val="16"/>
                <w:szCs w:val="16"/>
              </w:rPr>
            </w:pPr>
            <w:r w:rsidRPr="007A5992">
              <w:rPr>
                <w:bCs/>
                <w:sz w:val="16"/>
                <w:szCs w:val="16"/>
              </w:rPr>
              <w:t>A. Relief</w:t>
            </w:r>
          </w:p>
          <w:p w14:paraId="10A93706" w14:textId="77777777" w:rsidR="002E3F27" w:rsidRPr="007A5992" w:rsidRDefault="002E3F27" w:rsidP="00D043FA">
            <w:pPr>
              <w:rPr>
                <w:bCs/>
                <w:sz w:val="16"/>
                <w:szCs w:val="16"/>
              </w:rPr>
            </w:pPr>
            <w:proofErr w:type="spellStart"/>
            <w:r w:rsidRPr="007A5992">
              <w:rPr>
                <w:bCs/>
                <w:sz w:val="16"/>
                <w:szCs w:val="16"/>
              </w:rPr>
              <w:t>i</w:t>
            </w:r>
            <w:proofErr w:type="spellEnd"/>
            <w:r w:rsidRPr="007A5992">
              <w:rPr>
                <w:bCs/>
                <w:sz w:val="16"/>
                <w:szCs w:val="16"/>
              </w:rPr>
              <w:t>. Hachures, Layer Tint, Spot Height, Bench Mark, Trigonometric Point and</w:t>
            </w:r>
          </w:p>
          <w:p w14:paraId="46B093D5" w14:textId="77777777" w:rsidR="002E3F27" w:rsidRPr="007644BB" w:rsidRDefault="002E3F27" w:rsidP="00D043FA">
            <w:pPr>
              <w:rPr>
                <w:bCs/>
                <w:sz w:val="16"/>
                <w:szCs w:val="16"/>
              </w:rPr>
            </w:pPr>
            <w:r w:rsidRPr="007A5992">
              <w:rPr>
                <w:bCs/>
                <w:sz w:val="16"/>
                <w:szCs w:val="16"/>
              </w:rPr>
              <w:t>Contours</w:t>
            </w:r>
          </w:p>
        </w:tc>
        <w:tc>
          <w:tcPr>
            <w:tcW w:w="1830" w:type="dxa"/>
          </w:tcPr>
          <w:p w14:paraId="7F24241F" w14:textId="77777777" w:rsidR="002E3F27" w:rsidRPr="007A5992" w:rsidRDefault="002E3F27" w:rsidP="00D043FA">
            <w:pPr>
              <w:rPr>
                <w:rFonts w:cstheme="minorHAnsi"/>
                <w:bCs/>
                <w:sz w:val="16"/>
                <w:szCs w:val="16"/>
              </w:rPr>
            </w:pPr>
            <w:r w:rsidRPr="007A5992">
              <w:rPr>
                <w:rFonts w:cstheme="minorHAnsi"/>
                <w:bCs/>
                <w:sz w:val="16"/>
                <w:szCs w:val="16"/>
              </w:rPr>
              <w:t>B. Landforms</w:t>
            </w:r>
          </w:p>
          <w:p w14:paraId="288ABFFC" w14:textId="77777777" w:rsidR="002E3F27" w:rsidRPr="007A5992" w:rsidRDefault="002E3F27" w:rsidP="00D043FA">
            <w:pPr>
              <w:rPr>
                <w:rFonts w:cstheme="minorHAnsi"/>
                <w:bCs/>
                <w:sz w:val="16"/>
                <w:szCs w:val="16"/>
              </w:rPr>
            </w:pPr>
            <w:proofErr w:type="spellStart"/>
            <w:r w:rsidRPr="007A5992">
              <w:rPr>
                <w:rFonts w:cstheme="minorHAnsi"/>
                <w:bCs/>
                <w:sz w:val="16"/>
                <w:szCs w:val="16"/>
              </w:rPr>
              <w:t>i</w:t>
            </w:r>
            <w:proofErr w:type="spellEnd"/>
            <w:r w:rsidRPr="007A5992">
              <w:rPr>
                <w:rFonts w:cstheme="minorHAnsi"/>
                <w:bCs/>
                <w:sz w:val="16"/>
                <w:szCs w:val="16"/>
              </w:rPr>
              <w:t>. Conical Hill, Plateau, Ridge, ‘V’ and ‘U’ Shaped Valley and Cliff</w:t>
            </w:r>
          </w:p>
          <w:p w14:paraId="6DF3F0CC" w14:textId="77777777" w:rsidR="002E3F27" w:rsidRPr="007644BB" w:rsidRDefault="002E3F27" w:rsidP="00D043FA">
            <w:pPr>
              <w:rPr>
                <w:rFonts w:cstheme="minorHAnsi"/>
                <w:bCs/>
                <w:sz w:val="16"/>
                <w:szCs w:val="16"/>
              </w:rPr>
            </w:pPr>
            <w:r w:rsidRPr="007A5992">
              <w:rPr>
                <w:rFonts w:cstheme="minorHAnsi"/>
                <w:bCs/>
                <w:sz w:val="16"/>
                <w:szCs w:val="16"/>
              </w:rPr>
              <w:t>ii. Identification of Slopes Using Contour Lines</w:t>
            </w:r>
          </w:p>
        </w:tc>
        <w:tc>
          <w:tcPr>
            <w:tcW w:w="1264" w:type="dxa"/>
          </w:tcPr>
          <w:p w14:paraId="4269C289" w14:textId="77777777" w:rsidR="002E3F27" w:rsidRPr="006C48A6" w:rsidRDefault="002E3F27" w:rsidP="00D043FA">
            <w:pPr>
              <w:rPr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20"/>
                <w:szCs w:val="20"/>
              </w:rPr>
              <w:t>Examination</w:t>
            </w:r>
          </w:p>
        </w:tc>
      </w:tr>
      <w:tr w:rsidR="002E3F27" w14:paraId="6311A871" w14:textId="77777777" w:rsidTr="002B7084">
        <w:trPr>
          <w:trHeight w:val="1902"/>
        </w:trPr>
        <w:tc>
          <w:tcPr>
            <w:tcW w:w="1639" w:type="dxa"/>
          </w:tcPr>
          <w:p w14:paraId="63DC2B19" w14:textId="77777777" w:rsidR="002E3F27" w:rsidRPr="00C205B2" w:rsidRDefault="002E3F27" w:rsidP="00D043FA">
            <w:pPr>
              <w:jc w:val="center"/>
              <w:rPr>
                <w:b/>
                <w:sz w:val="20"/>
                <w:szCs w:val="20"/>
              </w:rPr>
            </w:pPr>
            <w:r w:rsidRPr="00C205B2">
              <w:rPr>
                <w:b/>
                <w:sz w:val="20"/>
                <w:szCs w:val="20"/>
              </w:rPr>
              <w:t>B.A. S.Y.</w:t>
            </w:r>
          </w:p>
          <w:p w14:paraId="106E4BB5" w14:textId="77777777" w:rsidR="002E3F27" w:rsidRPr="00C205B2" w:rsidRDefault="002E3F27" w:rsidP="00D043FA">
            <w:pPr>
              <w:jc w:val="center"/>
              <w:rPr>
                <w:b/>
                <w:sz w:val="20"/>
                <w:szCs w:val="20"/>
              </w:rPr>
            </w:pPr>
            <w:r w:rsidRPr="00C205B2">
              <w:rPr>
                <w:b/>
                <w:sz w:val="20"/>
                <w:szCs w:val="20"/>
              </w:rPr>
              <w:t>Sem. III</w:t>
            </w:r>
          </w:p>
          <w:p w14:paraId="6CA77B8E" w14:textId="77777777" w:rsidR="002E3F27" w:rsidRDefault="00F45A9A" w:rsidP="00D043FA">
            <w:pPr>
              <w:jc w:val="center"/>
              <w:rPr>
                <w:b/>
                <w:sz w:val="20"/>
                <w:szCs w:val="20"/>
              </w:rPr>
            </w:pPr>
            <w:r w:rsidRPr="00F45A9A">
              <w:rPr>
                <w:b/>
                <w:sz w:val="20"/>
                <w:szCs w:val="20"/>
              </w:rPr>
              <w:t>Population Geography</w:t>
            </w:r>
          </w:p>
          <w:p w14:paraId="2958E44F" w14:textId="4C34A58A" w:rsidR="004D7967" w:rsidRPr="00C205B2" w:rsidRDefault="004D7967" w:rsidP="00D043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(Major)</w:t>
            </w:r>
          </w:p>
        </w:tc>
        <w:tc>
          <w:tcPr>
            <w:tcW w:w="1071" w:type="dxa"/>
          </w:tcPr>
          <w:p w14:paraId="523B68D0" w14:textId="7D146DE4" w:rsidR="002E3F27" w:rsidRPr="00D74C5C" w:rsidRDefault="00C0291C" w:rsidP="00D043FA">
            <w:pPr>
              <w:jc w:val="center"/>
              <w:rPr>
                <w:b/>
                <w:bCs/>
                <w:sz w:val="16"/>
                <w:szCs w:val="16"/>
              </w:rPr>
            </w:pPr>
            <w:r w:rsidRPr="00C0291C">
              <w:rPr>
                <w:bCs/>
                <w:sz w:val="16"/>
                <w:szCs w:val="16"/>
              </w:rPr>
              <w:t>1.1 Definition, Nature and Scope of Population Geography</w:t>
            </w:r>
          </w:p>
        </w:tc>
        <w:tc>
          <w:tcPr>
            <w:tcW w:w="1800" w:type="dxa"/>
          </w:tcPr>
          <w:p w14:paraId="0A9A73AF" w14:textId="0F980D08" w:rsidR="002E3F27" w:rsidRPr="007644BB" w:rsidRDefault="00DB2E47" w:rsidP="00D043FA">
            <w:pPr>
              <w:rPr>
                <w:bCs/>
                <w:sz w:val="16"/>
                <w:szCs w:val="16"/>
              </w:rPr>
            </w:pPr>
            <w:r w:rsidRPr="00DB2E47">
              <w:rPr>
                <w:bCs/>
                <w:sz w:val="16"/>
                <w:szCs w:val="16"/>
              </w:rPr>
              <w:t>1.2 Relationship of Population Geography with Other Social Sciences 1.3 Importance of study of Population Geography</w:t>
            </w:r>
          </w:p>
        </w:tc>
        <w:tc>
          <w:tcPr>
            <w:tcW w:w="1637" w:type="dxa"/>
          </w:tcPr>
          <w:p w14:paraId="7F076092" w14:textId="252D1F43" w:rsidR="002E3F27" w:rsidRPr="007644BB" w:rsidRDefault="00DB2E47" w:rsidP="00D043FA">
            <w:pPr>
              <w:jc w:val="right"/>
              <w:rPr>
                <w:bCs/>
                <w:sz w:val="16"/>
                <w:szCs w:val="16"/>
              </w:rPr>
            </w:pPr>
            <w:r w:rsidRPr="00DB2E47">
              <w:rPr>
                <w:bCs/>
                <w:sz w:val="16"/>
                <w:szCs w:val="16"/>
              </w:rPr>
              <w:t>2.1 Factors Affecting on Growth of Population 08 2.2 Population Growth in the World with Special Reference to India 2.3 Factors Affecting on Distribution of Population</w:t>
            </w:r>
          </w:p>
        </w:tc>
        <w:tc>
          <w:tcPr>
            <w:tcW w:w="1487" w:type="dxa"/>
          </w:tcPr>
          <w:p w14:paraId="2221D519" w14:textId="6105D813" w:rsidR="002E3F27" w:rsidRPr="007644BB" w:rsidRDefault="007B4E06" w:rsidP="00D043FA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B4E06">
              <w:rPr>
                <w:bCs/>
                <w:sz w:val="16"/>
                <w:szCs w:val="16"/>
              </w:rPr>
              <w:t>3.1 Birth rate and Death rate of Population in India 07 3.2 Age and Sex Composition of Population in India 3.3 Literacy in India</w:t>
            </w:r>
          </w:p>
        </w:tc>
        <w:tc>
          <w:tcPr>
            <w:tcW w:w="1830" w:type="dxa"/>
          </w:tcPr>
          <w:p w14:paraId="780694A6" w14:textId="38B5D922" w:rsidR="002E3F27" w:rsidRPr="007644BB" w:rsidRDefault="007B4E06" w:rsidP="00D043FA">
            <w:pPr>
              <w:rPr>
                <w:rFonts w:cstheme="minorHAnsi"/>
                <w:bCs/>
                <w:sz w:val="16"/>
                <w:szCs w:val="16"/>
              </w:rPr>
            </w:pPr>
            <w:r w:rsidRPr="007B4E06">
              <w:rPr>
                <w:rFonts w:cstheme="minorHAnsi"/>
                <w:bCs/>
                <w:sz w:val="16"/>
                <w:szCs w:val="16"/>
              </w:rPr>
              <w:t>4.1 Malthusian Theory 07 4.2 Demographic Transition Theory 4.3 Meaning, Causes and Types of Migration</w:t>
            </w:r>
          </w:p>
        </w:tc>
        <w:tc>
          <w:tcPr>
            <w:tcW w:w="1264" w:type="dxa"/>
          </w:tcPr>
          <w:p w14:paraId="2F8197EC" w14:textId="77777777" w:rsidR="002E3F27" w:rsidRPr="00491AE8" w:rsidRDefault="002E3F27" w:rsidP="00D043FA">
            <w:pPr>
              <w:rPr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20"/>
                <w:szCs w:val="20"/>
              </w:rPr>
              <w:t>Examination</w:t>
            </w:r>
          </w:p>
          <w:p w14:paraId="19ADF6B4" w14:textId="77777777" w:rsidR="002E3F27" w:rsidRPr="00491AE8" w:rsidRDefault="002E3F27" w:rsidP="00D043FA">
            <w:pPr>
              <w:rPr>
                <w:b/>
                <w:sz w:val="16"/>
                <w:szCs w:val="16"/>
              </w:rPr>
            </w:pPr>
          </w:p>
          <w:p w14:paraId="41DE132F" w14:textId="77777777" w:rsidR="002E3F27" w:rsidRPr="00491AE8" w:rsidRDefault="002E3F27" w:rsidP="00D043FA">
            <w:pPr>
              <w:rPr>
                <w:b/>
                <w:sz w:val="16"/>
                <w:szCs w:val="16"/>
              </w:rPr>
            </w:pPr>
          </w:p>
          <w:p w14:paraId="7F92C9F6" w14:textId="77777777" w:rsidR="002E3F27" w:rsidRPr="00491AE8" w:rsidRDefault="002E3F27" w:rsidP="00D043FA">
            <w:pPr>
              <w:rPr>
                <w:b/>
                <w:sz w:val="16"/>
                <w:szCs w:val="16"/>
              </w:rPr>
            </w:pPr>
          </w:p>
          <w:p w14:paraId="3D5AE50B" w14:textId="77777777" w:rsidR="002E3F27" w:rsidRPr="00491AE8" w:rsidRDefault="002E3F27" w:rsidP="00D043FA">
            <w:pPr>
              <w:rPr>
                <w:b/>
                <w:sz w:val="16"/>
                <w:szCs w:val="16"/>
              </w:rPr>
            </w:pPr>
          </w:p>
        </w:tc>
      </w:tr>
      <w:tr w:rsidR="002B7084" w14:paraId="3AE1F586" w14:textId="77777777" w:rsidTr="004D7967">
        <w:trPr>
          <w:trHeight w:val="1124"/>
        </w:trPr>
        <w:tc>
          <w:tcPr>
            <w:tcW w:w="1639" w:type="dxa"/>
          </w:tcPr>
          <w:p w14:paraId="6386E7DE" w14:textId="77777777" w:rsidR="002B7084" w:rsidRPr="00C205B2" w:rsidRDefault="002B7084" w:rsidP="002B7084">
            <w:pPr>
              <w:jc w:val="center"/>
              <w:rPr>
                <w:b/>
                <w:sz w:val="20"/>
                <w:szCs w:val="20"/>
              </w:rPr>
            </w:pPr>
            <w:r w:rsidRPr="00C205B2">
              <w:rPr>
                <w:b/>
                <w:sz w:val="20"/>
                <w:szCs w:val="20"/>
              </w:rPr>
              <w:t>B.A. S.Y.</w:t>
            </w:r>
          </w:p>
          <w:p w14:paraId="497A2C8E" w14:textId="77777777" w:rsidR="002B7084" w:rsidRPr="00C205B2" w:rsidRDefault="002B7084" w:rsidP="002B7084">
            <w:pPr>
              <w:jc w:val="center"/>
              <w:rPr>
                <w:b/>
                <w:sz w:val="20"/>
                <w:szCs w:val="20"/>
              </w:rPr>
            </w:pPr>
            <w:r w:rsidRPr="00C205B2">
              <w:rPr>
                <w:b/>
                <w:sz w:val="20"/>
                <w:szCs w:val="20"/>
              </w:rPr>
              <w:t>Sem. III</w:t>
            </w:r>
          </w:p>
          <w:p w14:paraId="6FBD4062" w14:textId="2F228774" w:rsidR="002B7084" w:rsidRPr="00C205B2" w:rsidRDefault="002B7084" w:rsidP="002B70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Practical</w:t>
            </w:r>
            <w:r w:rsidR="00D07913">
              <w:rPr>
                <w:b/>
                <w:sz w:val="20"/>
                <w:szCs w:val="20"/>
              </w:rPr>
              <w:t xml:space="preserve"> </w:t>
            </w:r>
            <w:r w:rsidRPr="00F45A9A">
              <w:rPr>
                <w:b/>
                <w:sz w:val="20"/>
                <w:szCs w:val="20"/>
              </w:rPr>
              <w:t>Geography</w:t>
            </w:r>
          </w:p>
        </w:tc>
        <w:tc>
          <w:tcPr>
            <w:tcW w:w="1071" w:type="dxa"/>
          </w:tcPr>
          <w:p w14:paraId="4A5BDFEB" w14:textId="2E0888E3" w:rsidR="002B7084" w:rsidRPr="00C0291C" w:rsidRDefault="00B8566E" w:rsidP="00D043FA">
            <w:pPr>
              <w:jc w:val="center"/>
              <w:rPr>
                <w:bCs/>
                <w:sz w:val="16"/>
                <w:szCs w:val="16"/>
              </w:rPr>
            </w:pPr>
            <w:r w:rsidRPr="00B8566E">
              <w:rPr>
                <w:bCs/>
                <w:sz w:val="16"/>
                <w:szCs w:val="16"/>
              </w:rPr>
              <w:t>1.1 Arithmetic Density</w:t>
            </w:r>
          </w:p>
        </w:tc>
        <w:tc>
          <w:tcPr>
            <w:tcW w:w="1800" w:type="dxa"/>
          </w:tcPr>
          <w:p w14:paraId="41AA1F00" w14:textId="638F66B0" w:rsidR="002B7084" w:rsidRPr="00DB2E47" w:rsidRDefault="00B8566E" w:rsidP="00D043FA">
            <w:pPr>
              <w:rPr>
                <w:bCs/>
                <w:sz w:val="16"/>
                <w:szCs w:val="16"/>
              </w:rPr>
            </w:pPr>
            <w:r w:rsidRPr="00B8566E">
              <w:rPr>
                <w:bCs/>
                <w:sz w:val="16"/>
                <w:szCs w:val="16"/>
              </w:rPr>
              <w:t>1.2 Agricultural Density 1.3 Nutritional Density</w:t>
            </w:r>
          </w:p>
        </w:tc>
        <w:tc>
          <w:tcPr>
            <w:tcW w:w="1637" w:type="dxa"/>
          </w:tcPr>
          <w:p w14:paraId="36741AAB" w14:textId="37B30BDC" w:rsidR="002B7084" w:rsidRPr="00DB2E47" w:rsidRDefault="00B8566E" w:rsidP="00D043FA">
            <w:pPr>
              <w:jc w:val="right"/>
              <w:rPr>
                <w:bCs/>
                <w:sz w:val="16"/>
                <w:szCs w:val="16"/>
              </w:rPr>
            </w:pPr>
            <w:r w:rsidRPr="00B8566E">
              <w:rPr>
                <w:bCs/>
                <w:sz w:val="16"/>
                <w:szCs w:val="16"/>
              </w:rPr>
              <w:t xml:space="preserve">2.1 Crude Birth </w:t>
            </w:r>
            <w:proofErr w:type="gramStart"/>
            <w:r w:rsidRPr="00B8566E">
              <w:rPr>
                <w:bCs/>
                <w:sz w:val="16"/>
                <w:szCs w:val="16"/>
              </w:rPr>
              <w:t>Rate  2.2</w:t>
            </w:r>
            <w:proofErr w:type="gramEnd"/>
            <w:r w:rsidRPr="00B8566E">
              <w:rPr>
                <w:bCs/>
                <w:sz w:val="16"/>
                <w:szCs w:val="16"/>
              </w:rPr>
              <w:t xml:space="preserve"> General Birth Rate 2.3 Standard Birth Rate</w:t>
            </w:r>
          </w:p>
        </w:tc>
        <w:tc>
          <w:tcPr>
            <w:tcW w:w="1487" w:type="dxa"/>
          </w:tcPr>
          <w:p w14:paraId="1F2FD988" w14:textId="0F701A89" w:rsidR="002B7084" w:rsidRPr="007B4E06" w:rsidRDefault="00D07913" w:rsidP="00D043FA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07913">
              <w:rPr>
                <w:bCs/>
                <w:sz w:val="16"/>
                <w:szCs w:val="16"/>
              </w:rPr>
              <w:t xml:space="preserve">3.1 Crude Death </w:t>
            </w:r>
            <w:proofErr w:type="gramStart"/>
            <w:r w:rsidRPr="00D07913">
              <w:rPr>
                <w:bCs/>
                <w:sz w:val="16"/>
                <w:szCs w:val="16"/>
              </w:rPr>
              <w:t>Rate  3.2</w:t>
            </w:r>
            <w:proofErr w:type="gramEnd"/>
            <w:r w:rsidRPr="00D07913">
              <w:rPr>
                <w:bCs/>
                <w:sz w:val="16"/>
                <w:szCs w:val="16"/>
              </w:rPr>
              <w:t xml:space="preserve"> Age Specific Death Rate 3.3 Infant and Child Mortality Rate</w:t>
            </w:r>
          </w:p>
        </w:tc>
        <w:tc>
          <w:tcPr>
            <w:tcW w:w="1830" w:type="dxa"/>
          </w:tcPr>
          <w:p w14:paraId="09B8EDDB" w14:textId="6206C8F4" w:rsidR="002B7084" w:rsidRPr="007B4E06" w:rsidRDefault="00D07913" w:rsidP="00D043FA">
            <w:pPr>
              <w:rPr>
                <w:rFonts w:cstheme="minorHAnsi"/>
                <w:bCs/>
                <w:sz w:val="16"/>
                <w:szCs w:val="16"/>
              </w:rPr>
            </w:pPr>
            <w:r w:rsidRPr="00D07913">
              <w:rPr>
                <w:rFonts w:cstheme="minorHAnsi"/>
                <w:bCs/>
                <w:sz w:val="16"/>
                <w:szCs w:val="16"/>
              </w:rPr>
              <w:t xml:space="preserve">4.1 Net Population </w:t>
            </w:r>
            <w:proofErr w:type="gramStart"/>
            <w:r w:rsidRPr="00D07913">
              <w:rPr>
                <w:rFonts w:cstheme="minorHAnsi"/>
                <w:bCs/>
                <w:sz w:val="16"/>
                <w:szCs w:val="16"/>
              </w:rPr>
              <w:t>Growth  4.2</w:t>
            </w:r>
            <w:proofErr w:type="gramEnd"/>
            <w:r w:rsidRPr="00D07913">
              <w:rPr>
                <w:rFonts w:cstheme="minorHAnsi"/>
                <w:bCs/>
                <w:sz w:val="16"/>
                <w:szCs w:val="16"/>
              </w:rPr>
              <w:t xml:space="preserve"> Population Growth Rate 4.3 Average Population Growth Rate</w:t>
            </w:r>
          </w:p>
        </w:tc>
        <w:tc>
          <w:tcPr>
            <w:tcW w:w="1264" w:type="dxa"/>
          </w:tcPr>
          <w:p w14:paraId="22187364" w14:textId="77777777" w:rsidR="00D07913" w:rsidRPr="00491AE8" w:rsidRDefault="00D07913" w:rsidP="00D07913">
            <w:pPr>
              <w:rPr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20"/>
                <w:szCs w:val="20"/>
              </w:rPr>
              <w:t>Examination</w:t>
            </w:r>
          </w:p>
          <w:p w14:paraId="1689ADEC" w14:textId="77777777" w:rsidR="002B7084" w:rsidRDefault="002B7084" w:rsidP="00D043F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D7967" w14:paraId="34668A96" w14:textId="77777777" w:rsidTr="004D7967">
        <w:trPr>
          <w:trHeight w:val="1124"/>
        </w:trPr>
        <w:tc>
          <w:tcPr>
            <w:tcW w:w="1639" w:type="dxa"/>
          </w:tcPr>
          <w:p w14:paraId="1D709954" w14:textId="77777777" w:rsidR="004D7967" w:rsidRPr="00C205B2" w:rsidRDefault="004D7967" w:rsidP="004D7967">
            <w:pPr>
              <w:jc w:val="center"/>
              <w:rPr>
                <w:b/>
                <w:sz w:val="20"/>
                <w:szCs w:val="20"/>
              </w:rPr>
            </w:pPr>
            <w:r w:rsidRPr="00C205B2">
              <w:rPr>
                <w:b/>
                <w:sz w:val="20"/>
                <w:szCs w:val="20"/>
              </w:rPr>
              <w:t>B.A. S.Y.</w:t>
            </w:r>
          </w:p>
          <w:p w14:paraId="03B6FB05" w14:textId="77777777" w:rsidR="004D7967" w:rsidRPr="00C205B2" w:rsidRDefault="004D7967" w:rsidP="004D7967">
            <w:pPr>
              <w:jc w:val="center"/>
              <w:rPr>
                <w:b/>
                <w:sz w:val="20"/>
                <w:szCs w:val="20"/>
              </w:rPr>
            </w:pPr>
            <w:r w:rsidRPr="00C205B2">
              <w:rPr>
                <w:b/>
                <w:sz w:val="20"/>
                <w:szCs w:val="20"/>
              </w:rPr>
              <w:t>Sem. III</w:t>
            </w:r>
          </w:p>
          <w:p w14:paraId="5240E538" w14:textId="77777777" w:rsidR="004D7967" w:rsidRDefault="00B17ECE" w:rsidP="004D7967">
            <w:pPr>
              <w:jc w:val="center"/>
              <w:rPr>
                <w:b/>
                <w:sz w:val="20"/>
                <w:szCs w:val="20"/>
              </w:rPr>
            </w:pPr>
            <w:r w:rsidRPr="00B17ECE">
              <w:rPr>
                <w:b/>
                <w:sz w:val="20"/>
                <w:szCs w:val="20"/>
              </w:rPr>
              <w:t>Geography of Marathwada</w:t>
            </w:r>
          </w:p>
          <w:p w14:paraId="07645A8E" w14:textId="6D9E5988" w:rsidR="00B17ECE" w:rsidRPr="00C205B2" w:rsidRDefault="00B17ECE" w:rsidP="004D796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(Minor)</w:t>
            </w:r>
          </w:p>
        </w:tc>
        <w:tc>
          <w:tcPr>
            <w:tcW w:w="1071" w:type="dxa"/>
          </w:tcPr>
          <w:p w14:paraId="2FF29B74" w14:textId="1556B577" w:rsidR="004D7967" w:rsidRPr="00B8566E" w:rsidRDefault="000C4873" w:rsidP="00D043FA">
            <w:pPr>
              <w:jc w:val="center"/>
              <w:rPr>
                <w:bCs/>
                <w:sz w:val="16"/>
                <w:szCs w:val="16"/>
              </w:rPr>
            </w:pPr>
            <w:r w:rsidRPr="000C4873">
              <w:rPr>
                <w:bCs/>
                <w:sz w:val="16"/>
                <w:szCs w:val="16"/>
              </w:rPr>
              <w:t>1.1 Physical Division of Marathwada 1.2 Mountain Ranges</w:t>
            </w:r>
          </w:p>
        </w:tc>
        <w:tc>
          <w:tcPr>
            <w:tcW w:w="1800" w:type="dxa"/>
          </w:tcPr>
          <w:p w14:paraId="09428EE1" w14:textId="4C745919" w:rsidR="004D7967" w:rsidRPr="00B8566E" w:rsidRDefault="000C4873" w:rsidP="00D043FA">
            <w:pPr>
              <w:rPr>
                <w:bCs/>
                <w:sz w:val="16"/>
                <w:szCs w:val="16"/>
              </w:rPr>
            </w:pPr>
            <w:r w:rsidRPr="000C4873">
              <w:rPr>
                <w:bCs/>
                <w:sz w:val="16"/>
                <w:szCs w:val="16"/>
              </w:rPr>
              <w:t>1.3 Rainfall Distribution and Seasonal Variation 1.4 Climate Hazard: Drought</w:t>
            </w:r>
          </w:p>
        </w:tc>
        <w:tc>
          <w:tcPr>
            <w:tcW w:w="1637" w:type="dxa"/>
          </w:tcPr>
          <w:p w14:paraId="59700A21" w14:textId="7E89FF3F" w:rsidR="004D7967" w:rsidRPr="00B8566E" w:rsidRDefault="000C4873" w:rsidP="00D043FA">
            <w:pPr>
              <w:jc w:val="right"/>
              <w:rPr>
                <w:bCs/>
                <w:sz w:val="16"/>
                <w:szCs w:val="16"/>
              </w:rPr>
            </w:pPr>
            <w:r w:rsidRPr="000C4873">
              <w:rPr>
                <w:bCs/>
                <w:sz w:val="16"/>
                <w:szCs w:val="16"/>
              </w:rPr>
              <w:t xml:space="preserve">2.1 Major Rivers and their Characteristics, Irrigation </w:t>
            </w:r>
            <w:proofErr w:type="gramStart"/>
            <w:r w:rsidRPr="000C4873">
              <w:rPr>
                <w:bCs/>
                <w:sz w:val="16"/>
                <w:szCs w:val="16"/>
              </w:rPr>
              <w:t>Projects  2.2</w:t>
            </w:r>
            <w:proofErr w:type="gramEnd"/>
            <w:r w:rsidRPr="000C4873">
              <w:rPr>
                <w:bCs/>
                <w:sz w:val="16"/>
                <w:szCs w:val="16"/>
              </w:rPr>
              <w:t xml:space="preserve"> Soil Types and Distribution 2.3 Natural Vegetation and its Classification 2.4 Important of Natural Vegetation</w:t>
            </w:r>
          </w:p>
        </w:tc>
        <w:tc>
          <w:tcPr>
            <w:tcW w:w="1487" w:type="dxa"/>
          </w:tcPr>
          <w:p w14:paraId="3A417D43" w14:textId="00CD977F" w:rsidR="004D7967" w:rsidRPr="00D07913" w:rsidRDefault="00CE686E" w:rsidP="00D043FA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CE686E">
              <w:rPr>
                <w:bCs/>
                <w:sz w:val="16"/>
                <w:szCs w:val="16"/>
              </w:rPr>
              <w:t xml:space="preserve">3.1 Growth, Density and Distribution of Population 3.2 Population Composition – Age, Sex, Literacy 3.3 Causes and types of population migration 3.4 </w:t>
            </w:r>
          </w:p>
        </w:tc>
        <w:tc>
          <w:tcPr>
            <w:tcW w:w="1830" w:type="dxa"/>
          </w:tcPr>
          <w:p w14:paraId="7D6F550B" w14:textId="74D0C84B" w:rsidR="004D7967" w:rsidRPr="00D07913" w:rsidRDefault="00CE686E" w:rsidP="00D043FA">
            <w:pPr>
              <w:rPr>
                <w:rFonts w:cstheme="minorHAnsi"/>
                <w:bCs/>
                <w:sz w:val="16"/>
                <w:szCs w:val="16"/>
              </w:rPr>
            </w:pPr>
            <w:r w:rsidRPr="00CE686E">
              <w:rPr>
                <w:rFonts w:cstheme="minorHAnsi"/>
                <w:bCs/>
                <w:sz w:val="16"/>
                <w:szCs w:val="16"/>
              </w:rPr>
              <w:t xml:space="preserve">4.1 Factors affecting on Agriculture 4.2 Major cash crops (Sugarcane and Cotton) 4.3 Major Sugar Industry 4.4 Impact of </w:t>
            </w:r>
            <w:proofErr w:type="spellStart"/>
            <w:r w:rsidRPr="00CE686E">
              <w:rPr>
                <w:rFonts w:cstheme="minorHAnsi"/>
                <w:bCs/>
                <w:sz w:val="16"/>
                <w:szCs w:val="16"/>
              </w:rPr>
              <w:t>Globlization</w:t>
            </w:r>
            <w:proofErr w:type="spellEnd"/>
            <w:r w:rsidRPr="00CE686E">
              <w:rPr>
                <w:rFonts w:cstheme="minorHAnsi"/>
                <w:bCs/>
                <w:sz w:val="16"/>
                <w:szCs w:val="16"/>
              </w:rPr>
              <w:t xml:space="preserve"> on Agriculture</w:t>
            </w:r>
          </w:p>
        </w:tc>
        <w:tc>
          <w:tcPr>
            <w:tcW w:w="1264" w:type="dxa"/>
          </w:tcPr>
          <w:p w14:paraId="331E81CE" w14:textId="77777777" w:rsidR="004D7967" w:rsidRDefault="004D7967" w:rsidP="00D07913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E3F27" w14:paraId="6A0ED54D" w14:textId="77777777" w:rsidTr="002B7084">
        <w:trPr>
          <w:trHeight w:val="890"/>
        </w:trPr>
        <w:tc>
          <w:tcPr>
            <w:tcW w:w="1639" w:type="dxa"/>
          </w:tcPr>
          <w:p w14:paraId="3777E1E6" w14:textId="77777777" w:rsidR="002E3F27" w:rsidRPr="00C205B2" w:rsidRDefault="002E3F27" w:rsidP="00D043FA">
            <w:pPr>
              <w:jc w:val="center"/>
              <w:rPr>
                <w:b/>
                <w:sz w:val="20"/>
                <w:szCs w:val="20"/>
              </w:rPr>
            </w:pPr>
            <w:r w:rsidRPr="00C205B2">
              <w:rPr>
                <w:b/>
                <w:sz w:val="20"/>
                <w:szCs w:val="20"/>
              </w:rPr>
              <w:t>B.A. T.Y.</w:t>
            </w:r>
          </w:p>
          <w:p w14:paraId="0D220F25" w14:textId="77777777" w:rsidR="002E3F27" w:rsidRPr="00C205B2" w:rsidRDefault="002E3F27" w:rsidP="00D043FA">
            <w:pPr>
              <w:jc w:val="center"/>
              <w:rPr>
                <w:b/>
                <w:sz w:val="20"/>
                <w:szCs w:val="20"/>
              </w:rPr>
            </w:pPr>
            <w:r w:rsidRPr="00C205B2">
              <w:rPr>
                <w:b/>
                <w:sz w:val="20"/>
                <w:szCs w:val="20"/>
              </w:rPr>
              <w:t>Sem. V</w:t>
            </w:r>
          </w:p>
          <w:p w14:paraId="6EABC911" w14:textId="77777777" w:rsidR="002E3F27" w:rsidRPr="00C205B2" w:rsidRDefault="002E3F27" w:rsidP="00D043F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205B2">
              <w:rPr>
                <w:b/>
                <w:sz w:val="20"/>
                <w:szCs w:val="20"/>
              </w:rPr>
              <w:t>Paper. No. XIII</w:t>
            </w:r>
          </w:p>
          <w:p w14:paraId="4F4D8E15" w14:textId="77777777" w:rsidR="002E3F27" w:rsidRPr="00C205B2" w:rsidRDefault="002E3F27" w:rsidP="00D043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205B2">
              <w:rPr>
                <w:b/>
                <w:sz w:val="20"/>
                <w:szCs w:val="20"/>
              </w:rPr>
              <w:t>Evolution of Geographical Thought</w:t>
            </w:r>
          </w:p>
          <w:p w14:paraId="6D508DAC" w14:textId="77777777" w:rsidR="002E3F27" w:rsidRPr="00C205B2" w:rsidRDefault="002E3F27" w:rsidP="00D043F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TimesNewRomanPSMT"/>
                <w:b/>
                <w:sz w:val="20"/>
                <w:szCs w:val="20"/>
                <w:lang w:val="en-IN"/>
              </w:rPr>
            </w:pPr>
          </w:p>
          <w:p w14:paraId="4657FBB7" w14:textId="77777777" w:rsidR="002E3F27" w:rsidRPr="00C205B2" w:rsidRDefault="002E3F27" w:rsidP="00D043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71" w:type="dxa"/>
          </w:tcPr>
          <w:p w14:paraId="0AE06ED6" w14:textId="77777777" w:rsidR="00A569FF" w:rsidRPr="008A4E95" w:rsidRDefault="00A569FF" w:rsidP="00A569FF">
            <w:pPr>
              <w:rPr>
                <w:rFonts w:cstheme="minorHAnsi"/>
                <w:bCs/>
                <w:sz w:val="16"/>
                <w:szCs w:val="16"/>
              </w:rPr>
            </w:pPr>
            <w:r w:rsidRPr="008A4E95">
              <w:rPr>
                <w:rFonts w:cstheme="minorHAnsi"/>
                <w:bCs/>
                <w:sz w:val="16"/>
                <w:szCs w:val="16"/>
              </w:rPr>
              <w:t xml:space="preserve">Contribution of Ancient and Medieval Geographers </w:t>
            </w:r>
          </w:p>
          <w:p w14:paraId="5F08BE10" w14:textId="77777777" w:rsidR="00A569FF" w:rsidRPr="008A4E95" w:rsidRDefault="00A569FF" w:rsidP="00A569FF">
            <w:pPr>
              <w:rPr>
                <w:rFonts w:cstheme="minorHAnsi"/>
                <w:bCs/>
                <w:sz w:val="16"/>
                <w:szCs w:val="16"/>
              </w:rPr>
            </w:pPr>
            <w:r w:rsidRPr="008A4E95">
              <w:rPr>
                <w:rFonts w:cstheme="minorHAnsi"/>
                <w:bCs/>
                <w:sz w:val="16"/>
                <w:szCs w:val="16"/>
              </w:rPr>
              <w:t>1) Greek: Eratosthenes and Aristotle</w:t>
            </w:r>
          </w:p>
          <w:p w14:paraId="2176F313" w14:textId="77777777" w:rsidR="002E3F27" w:rsidRPr="00D74C5C" w:rsidRDefault="002E3F27" w:rsidP="00D043FA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800" w:type="dxa"/>
          </w:tcPr>
          <w:p w14:paraId="361ABE23" w14:textId="77777777" w:rsidR="002E3F27" w:rsidRPr="008A4E95" w:rsidRDefault="002E3F27" w:rsidP="00D043FA">
            <w:pPr>
              <w:rPr>
                <w:rFonts w:cstheme="minorHAnsi"/>
                <w:bCs/>
                <w:sz w:val="16"/>
                <w:szCs w:val="16"/>
              </w:rPr>
            </w:pPr>
            <w:r w:rsidRPr="008A4E95">
              <w:rPr>
                <w:rFonts w:cstheme="minorHAnsi"/>
                <w:bCs/>
                <w:sz w:val="16"/>
                <w:szCs w:val="16"/>
              </w:rPr>
              <w:t>2) Roman: Strabo and Ptolemy</w:t>
            </w:r>
          </w:p>
          <w:p w14:paraId="3AFD0A19" w14:textId="77777777" w:rsidR="002E3F27" w:rsidRPr="008A4E95" w:rsidRDefault="002E3F27" w:rsidP="00D043FA">
            <w:pPr>
              <w:rPr>
                <w:rFonts w:cstheme="minorHAnsi"/>
                <w:bCs/>
                <w:sz w:val="16"/>
                <w:szCs w:val="16"/>
              </w:rPr>
            </w:pPr>
            <w:r w:rsidRPr="008A4E95">
              <w:rPr>
                <w:rFonts w:cstheme="minorHAnsi"/>
                <w:bCs/>
                <w:sz w:val="16"/>
                <w:szCs w:val="16"/>
              </w:rPr>
              <w:t>3) Arab: Al Biruni and Al Idrisi</w:t>
            </w:r>
          </w:p>
          <w:p w14:paraId="18794291" w14:textId="77777777" w:rsidR="002E3F27" w:rsidRPr="007644BB" w:rsidRDefault="002E3F27" w:rsidP="00D043FA">
            <w:pPr>
              <w:rPr>
                <w:rFonts w:cstheme="minorHAnsi"/>
                <w:bCs/>
                <w:sz w:val="16"/>
                <w:szCs w:val="16"/>
              </w:rPr>
            </w:pPr>
            <w:r w:rsidRPr="008A4E95">
              <w:rPr>
                <w:rFonts w:cstheme="minorHAnsi"/>
                <w:bCs/>
                <w:sz w:val="16"/>
                <w:szCs w:val="16"/>
              </w:rPr>
              <w:t xml:space="preserve">4) India: </w:t>
            </w:r>
            <w:proofErr w:type="spellStart"/>
            <w:r w:rsidRPr="008A4E95">
              <w:rPr>
                <w:rFonts w:cstheme="minorHAnsi"/>
                <w:bCs/>
                <w:sz w:val="16"/>
                <w:szCs w:val="16"/>
              </w:rPr>
              <w:t>Aryabhatta</w:t>
            </w:r>
            <w:proofErr w:type="spellEnd"/>
            <w:r w:rsidRPr="008A4E95">
              <w:rPr>
                <w:rFonts w:cstheme="minorHAnsi"/>
                <w:bCs/>
                <w:sz w:val="16"/>
                <w:szCs w:val="16"/>
              </w:rPr>
              <w:t xml:space="preserve"> and </w:t>
            </w:r>
            <w:proofErr w:type="spellStart"/>
            <w:r w:rsidRPr="008A4E95">
              <w:rPr>
                <w:rFonts w:cstheme="minorHAnsi"/>
                <w:bCs/>
                <w:sz w:val="16"/>
                <w:szCs w:val="16"/>
              </w:rPr>
              <w:t>Bhaskaracharya</w:t>
            </w:r>
            <w:proofErr w:type="spellEnd"/>
          </w:p>
        </w:tc>
        <w:tc>
          <w:tcPr>
            <w:tcW w:w="1637" w:type="dxa"/>
          </w:tcPr>
          <w:p w14:paraId="7EFB7436" w14:textId="77777777" w:rsidR="002E3F27" w:rsidRPr="00024713" w:rsidRDefault="002E3F27" w:rsidP="00D043FA">
            <w:pPr>
              <w:rPr>
                <w:bCs/>
                <w:iCs/>
                <w:sz w:val="16"/>
                <w:szCs w:val="16"/>
              </w:rPr>
            </w:pPr>
            <w:r w:rsidRPr="00024713">
              <w:rPr>
                <w:bCs/>
                <w:iCs/>
                <w:sz w:val="16"/>
                <w:szCs w:val="16"/>
              </w:rPr>
              <w:t xml:space="preserve">Contribution of Modern Geographers </w:t>
            </w:r>
          </w:p>
          <w:p w14:paraId="0FA63D06" w14:textId="77777777" w:rsidR="002E3F27" w:rsidRPr="00024713" w:rsidRDefault="002E3F27" w:rsidP="00D043FA">
            <w:pPr>
              <w:rPr>
                <w:bCs/>
                <w:iCs/>
                <w:sz w:val="16"/>
                <w:szCs w:val="16"/>
              </w:rPr>
            </w:pPr>
            <w:r w:rsidRPr="00024713">
              <w:rPr>
                <w:bCs/>
                <w:iCs/>
                <w:sz w:val="16"/>
                <w:szCs w:val="16"/>
              </w:rPr>
              <w:t>1) German: Alexander von Humboldt</w:t>
            </w:r>
          </w:p>
          <w:p w14:paraId="777FB6F7" w14:textId="77777777" w:rsidR="002E3F27" w:rsidRPr="00024713" w:rsidRDefault="002E3F27" w:rsidP="00D043FA">
            <w:pPr>
              <w:rPr>
                <w:bCs/>
                <w:iCs/>
                <w:sz w:val="16"/>
                <w:szCs w:val="16"/>
              </w:rPr>
            </w:pPr>
            <w:r w:rsidRPr="00024713">
              <w:rPr>
                <w:bCs/>
                <w:iCs/>
                <w:sz w:val="16"/>
                <w:szCs w:val="16"/>
              </w:rPr>
              <w:t>2) French: Vidal De La Blache</w:t>
            </w:r>
          </w:p>
          <w:p w14:paraId="799B0CE0" w14:textId="77777777" w:rsidR="002E3F27" w:rsidRPr="00024713" w:rsidRDefault="002E3F27" w:rsidP="00D043FA">
            <w:pPr>
              <w:rPr>
                <w:bCs/>
                <w:iCs/>
                <w:sz w:val="16"/>
                <w:szCs w:val="16"/>
              </w:rPr>
            </w:pPr>
            <w:r w:rsidRPr="00024713">
              <w:rPr>
                <w:bCs/>
                <w:iCs/>
                <w:sz w:val="16"/>
                <w:szCs w:val="16"/>
              </w:rPr>
              <w:t>3) British: Halford John Mackinder</w:t>
            </w:r>
          </w:p>
          <w:p w14:paraId="4C49E3FC" w14:textId="77777777" w:rsidR="002E3F27" w:rsidRPr="007644BB" w:rsidRDefault="002E3F27" w:rsidP="00D043FA">
            <w:pPr>
              <w:rPr>
                <w:bCs/>
                <w:i/>
                <w:sz w:val="16"/>
                <w:szCs w:val="16"/>
              </w:rPr>
            </w:pPr>
            <w:r w:rsidRPr="00024713">
              <w:rPr>
                <w:bCs/>
                <w:iCs/>
                <w:sz w:val="16"/>
                <w:szCs w:val="16"/>
              </w:rPr>
              <w:t>4) American: Richard Hartshorne</w:t>
            </w:r>
          </w:p>
        </w:tc>
        <w:tc>
          <w:tcPr>
            <w:tcW w:w="1487" w:type="dxa"/>
          </w:tcPr>
          <w:p w14:paraId="49BC2911" w14:textId="77777777" w:rsidR="002E3F27" w:rsidRPr="007644BB" w:rsidRDefault="002E3F27" w:rsidP="00D043FA">
            <w:pPr>
              <w:rPr>
                <w:rFonts w:cstheme="minorHAnsi"/>
                <w:bCs/>
                <w:sz w:val="16"/>
                <w:szCs w:val="16"/>
                <w:lang w:val="en-IN"/>
              </w:rPr>
            </w:pPr>
            <w:r w:rsidRPr="003305BD">
              <w:rPr>
                <w:rFonts w:cstheme="minorHAnsi"/>
                <w:bCs/>
                <w:sz w:val="16"/>
                <w:szCs w:val="16"/>
                <w:lang w:val="en-IN"/>
              </w:rPr>
              <w:t>1) Region: Definition characteristics and classification</w:t>
            </w:r>
          </w:p>
          <w:p w14:paraId="528047F1" w14:textId="77777777" w:rsidR="002E3F27" w:rsidRPr="007644BB" w:rsidRDefault="002E3F27" w:rsidP="00D043FA">
            <w:pPr>
              <w:jc w:val="center"/>
              <w:rPr>
                <w:rFonts w:cstheme="minorHAnsi"/>
                <w:bCs/>
                <w:sz w:val="16"/>
                <w:szCs w:val="16"/>
                <w:lang w:val="en-IN"/>
              </w:rPr>
            </w:pPr>
          </w:p>
          <w:p w14:paraId="1E54CF6E" w14:textId="77777777" w:rsidR="002E3F27" w:rsidRPr="007644BB" w:rsidRDefault="002E3F27" w:rsidP="00D043FA">
            <w:pPr>
              <w:rPr>
                <w:rFonts w:cstheme="minorHAnsi"/>
                <w:bCs/>
                <w:sz w:val="16"/>
                <w:szCs w:val="16"/>
                <w:lang w:val="en-IN"/>
              </w:rPr>
            </w:pPr>
            <w:r w:rsidRPr="003305BD">
              <w:rPr>
                <w:rFonts w:cstheme="minorHAnsi"/>
                <w:bCs/>
                <w:sz w:val="16"/>
                <w:szCs w:val="16"/>
                <w:lang w:val="en-IN"/>
              </w:rPr>
              <w:t>1) Models: Definition, Features, Needs and Significance</w:t>
            </w:r>
          </w:p>
          <w:p w14:paraId="36A67180" w14:textId="77777777" w:rsidR="002E3F27" w:rsidRPr="007644BB" w:rsidRDefault="002E3F27" w:rsidP="00D043FA">
            <w:pPr>
              <w:jc w:val="right"/>
              <w:rPr>
                <w:rFonts w:cstheme="minorHAnsi"/>
                <w:bCs/>
                <w:sz w:val="16"/>
                <w:szCs w:val="16"/>
              </w:rPr>
            </w:pPr>
            <w:r w:rsidRPr="007644BB">
              <w:rPr>
                <w:rFonts w:cstheme="minorHAnsi"/>
                <w:bCs/>
                <w:sz w:val="16"/>
                <w:szCs w:val="16"/>
                <w:lang w:val="en-IN"/>
              </w:rPr>
              <w:t xml:space="preserve">  </w:t>
            </w:r>
          </w:p>
        </w:tc>
        <w:tc>
          <w:tcPr>
            <w:tcW w:w="1830" w:type="dxa"/>
          </w:tcPr>
          <w:p w14:paraId="2A5CFA5E" w14:textId="77777777" w:rsidR="002E3F27" w:rsidRPr="00653AE2" w:rsidRDefault="002E3F27" w:rsidP="00D043FA">
            <w:pPr>
              <w:rPr>
                <w:rFonts w:cstheme="minorHAnsi"/>
                <w:bCs/>
                <w:sz w:val="16"/>
                <w:szCs w:val="16"/>
              </w:rPr>
            </w:pPr>
            <w:r w:rsidRPr="00653AE2">
              <w:rPr>
                <w:rFonts w:cstheme="minorHAnsi"/>
                <w:bCs/>
                <w:sz w:val="16"/>
                <w:szCs w:val="16"/>
              </w:rPr>
              <w:t>1) Systematic Approach</w:t>
            </w:r>
          </w:p>
          <w:p w14:paraId="4BFDAAD6" w14:textId="77777777" w:rsidR="002E3F27" w:rsidRPr="007644BB" w:rsidRDefault="002E3F27" w:rsidP="00D043FA">
            <w:pPr>
              <w:rPr>
                <w:rFonts w:cstheme="minorHAnsi"/>
                <w:bCs/>
                <w:sz w:val="16"/>
                <w:szCs w:val="16"/>
              </w:rPr>
            </w:pPr>
            <w:r w:rsidRPr="00653AE2">
              <w:rPr>
                <w:rFonts w:cstheme="minorHAnsi"/>
                <w:bCs/>
                <w:sz w:val="16"/>
                <w:szCs w:val="16"/>
              </w:rPr>
              <w:t>2) Quantitative Approach</w:t>
            </w:r>
          </w:p>
        </w:tc>
        <w:tc>
          <w:tcPr>
            <w:tcW w:w="1264" w:type="dxa"/>
          </w:tcPr>
          <w:p w14:paraId="5D8FA08B" w14:textId="77777777" w:rsidR="002E3F27" w:rsidRPr="00763E88" w:rsidRDefault="002E3F27" w:rsidP="00D043F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Examination</w:t>
            </w:r>
          </w:p>
        </w:tc>
      </w:tr>
      <w:tr w:rsidR="002E3F27" w14:paraId="2D9066C1" w14:textId="77777777" w:rsidTr="002B7084">
        <w:trPr>
          <w:trHeight w:val="1500"/>
        </w:trPr>
        <w:tc>
          <w:tcPr>
            <w:tcW w:w="1639" w:type="dxa"/>
          </w:tcPr>
          <w:p w14:paraId="5619DEE3" w14:textId="77777777" w:rsidR="002E3F27" w:rsidRPr="00C205B2" w:rsidRDefault="002E3F27" w:rsidP="00D043FA">
            <w:pPr>
              <w:jc w:val="center"/>
              <w:rPr>
                <w:b/>
                <w:sz w:val="20"/>
                <w:szCs w:val="20"/>
              </w:rPr>
            </w:pPr>
            <w:r w:rsidRPr="00C205B2">
              <w:rPr>
                <w:b/>
                <w:sz w:val="20"/>
                <w:szCs w:val="20"/>
              </w:rPr>
              <w:t>B.A. T.Y</w:t>
            </w:r>
          </w:p>
          <w:p w14:paraId="3988843B" w14:textId="77777777" w:rsidR="002E3F27" w:rsidRPr="00C205B2" w:rsidRDefault="002E3F27" w:rsidP="00D043FA">
            <w:pPr>
              <w:jc w:val="center"/>
              <w:rPr>
                <w:b/>
                <w:sz w:val="20"/>
                <w:szCs w:val="20"/>
              </w:rPr>
            </w:pPr>
            <w:r w:rsidRPr="00C205B2">
              <w:rPr>
                <w:b/>
                <w:sz w:val="20"/>
                <w:szCs w:val="20"/>
              </w:rPr>
              <w:t>Sem. V</w:t>
            </w:r>
          </w:p>
          <w:p w14:paraId="45459623" w14:textId="77777777" w:rsidR="002E3F27" w:rsidRPr="00C205B2" w:rsidRDefault="002E3F27" w:rsidP="00D043FA">
            <w:pPr>
              <w:jc w:val="center"/>
              <w:rPr>
                <w:b/>
                <w:sz w:val="20"/>
                <w:szCs w:val="20"/>
              </w:rPr>
            </w:pPr>
            <w:r w:rsidRPr="00C205B2">
              <w:rPr>
                <w:b/>
                <w:sz w:val="20"/>
                <w:szCs w:val="20"/>
              </w:rPr>
              <w:t>Paper. No. XVIII</w:t>
            </w:r>
          </w:p>
          <w:p w14:paraId="199D9A3A" w14:textId="77777777" w:rsidR="002E3F27" w:rsidRPr="00C205B2" w:rsidRDefault="002E3F27" w:rsidP="00D043FA">
            <w:pPr>
              <w:jc w:val="center"/>
              <w:rPr>
                <w:b/>
                <w:bCs/>
                <w:sz w:val="20"/>
                <w:szCs w:val="20"/>
              </w:rPr>
            </w:pPr>
            <w:r w:rsidRPr="00C205B2">
              <w:rPr>
                <w:b/>
                <w:bCs/>
                <w:sz w:val="20"/>
                <w:szCs w:val="20"/>
              </w:rPr>
              <w:t>Surveying, Use of Computer and Village Survey</w:t>
            </w:r>
          </w:p>
        </w:tc>
        <w:tc>
          <w:tcPr>
            <w:tcW w:w="1071" w:type="dxa"/>
          </w:tcPr>
          <w:p w14:paraId="4A072C2A" w14:textId="77777777" w:rsidR="00A569FF" w:rsidRPr="00AE4076" w:rsidRDefault="00A569FF" w:rsidP="00A569FF">
            <w:pPr>
              <w:rPr>
                <w:rFonts w:cstheme="minorHAnsi"/>
                <w:bCs/>
                <w:sz w:val="16"/>
                <w:szCs w:val="16"/>
              </w:rPr>
            </w:pPr>
            <w:r w:rsidRPr="00AE4076">
              <w:rPr>
                <w:rFonts w:cstheme="minorHAnsi"/>
                <w:bCs/>
                <w:sz w:val="16"/>
                <w:szCs w:val="16"/>
              </w:rPr>
              <w:t>1. Nature and Scope of Surveying</w:t>
            </w:r>
          </w:p>
          <w:p w14:paraId="4E3270EC" w14:textId="72F20719" w:rsidR="002E3F27" w:rsidRPr="00D74C5C" w:rsidRDefault="002E3F27" w:rsidP="00D043F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0" w:type="dxa"/>
          </w:tcPr>
          <w:p w14:paraId="5485764F" w14:textId="77777777" w:rsidR="002E3F27" w:rsidRPr="007644BB" w:rsidRDefault="002E3F27" w:rsidP="00D043FA">
            <w:pPr>
              <w:rPr>
                <w:rFonts w:cstheme="minorHAnsi"/>
                <w:bCs/>
                <w:sz w:val="16"/>
                <w:szCs w:val="16"/>
              </w:rPr>
            </w:pPr>
            <w:r w:rsidRPr="00AE4076">
              <w:rPr>
                <w:rFonts w:cstheme="minorHAnsi"/>
                <w:bCs/>
                <w:sz w:val="16"/>
                <w:szCs w:val="16"/>
              </w:rPr>
              <w:t>2. Chain-tape Survey-open and close traverse.</w:t>
            </w:r>
          </w:p>
        </w:tc>
        <w:tc>
          <w:tcPr>
            <w:tcW w:w="1637" w:type="dxa"/>
          </w:tcPr>
          <w:p w14:paraId="1F1893B6" w14:textId="77777777" w:rsidR="002E3F27" w:rsidRPr="007644BB" w:rsidRDefault="002E3F27" w:rsidP="00D043FA">
            <w:pPr>
              <w:rPr>
                <w:rFonts w:cstheme="minorHAnsi"/>
                <w:bCs/>
                <w:sz w:val="16"/>
                <w:szCs w:val="16"/>
              </w:rPr>
            </w:pPr>
            <w:r w:rsidRPr="00AE4076">
              <w:rPr>
                <w:rFonts w:cstheme="minorHAnsi"/>
                <w:bCs/>
                <w:sz w:val="16"/>
                <w:szCs w:val="16"/>
              </w:rPr>
              <w:t>1. Plane table survey-intersection method-open and close traverse.</w:t>
            </w:r>
          </w:p>
        </w:tc>
        <w:tc>
          <w:tcPr>
            <w:tcW w:w="1487" w:type="dxa"/>
          </w:tcPr>
          <w:p w14:paraId="0CE77B45" w14:textId="77777777" w:rsidR="002E3F27" w:rsidRPr="007644BB" w:rsidRDefault="002E3F27" w:rsidP="00D043FA">
            <w:pPr>
              <w:rPr>
                <w:bCs/>
                <w:sz w:val="16"/>
                <w:szCs w:val="16"/>
              </w:rPr>
            </w:pPr>
            <w:r w:rsidRPr="00C33A7A">
              <w:rPr>
                <w:bCs/>
                <w:sz w:val="16"/>
                <w:szCs w:val="16"/>
              </w:rPr>
              <w:t>1. Prismatic compass survey-open and close traverse.</w:t>
            </w:r>
          </w:p>
        </w:tc>
        <w:tc>
          <w:tcPr>
            <w:tcW w:w="1830" w:type="dxa"/>
          </w:tcPr>
          <w:p w14:paraId="2770CADA" w14:textId="77777777" w:rsidR="002E3F27" w:rsidRPr="007644BB" w:rsidRDefault="002E3F27" w:rsidP="00D043FA">
            <w:pPr>
              <w:rPr>
                <w:rFonts w:cstheme="minorHAnsi"/>
                <w:bCs/>
                <w:sz w:val="16"/>
                <w:szCs w:val="16"/>
              </w:rPr>
            </w:pPr>
            <w:r w:rsidRPr="00C33A7A">
              <w:rPr>
                <w:rFonts w:cstheme="minorHAnsi"/>
                <w:bCs/>
                <w:sz w:val="16"/>
                <w:szCs w:val="16"/>
              </w:rPr>
              <w:t>1. Bowditch’s method with correction of bearing.</w:t>
            </w:r>
          </w:p>
        </w:tc>
        <w:tc>
          <w:tcPr>
            <w:tcW w:w="1264" w:type="dxa"/>
          </w:tcPr>
          <w:p w14:paraId="2D22DD4C" w14:textId="77777777" w:rsidR="002E3F27" w:rsidRPr="006C48A6" w:rsidRDefault="002E3F27" w:rsidP="00D043FA">
            <w:pPr>
              <w:rPr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20"/>
                <w:szCs w:val="20"/>
              </w:rPr>
              <w:t>Examination</w:t>
            </w:r>
          </w:p>
        </w:tc>
      </w:tr>
      <w:tr w:rsidR="002E3F27" w14:paraId="08481C0C" w14:textId="77777777" w:rsidTr="002B7084">
        <w:trPr>
          <w:trHeight w:val="1500"/>
        </w:trPr>
        <w:tc>
          <w:tcPr>
            <w:tcW w:w="1639" w:type="dxa"/>
          </w:tcPr>
          <w:p w14:paraId="17C2D228" w14:textId="60D6BE5A" w:rsidR="002E3F27" w:rsidRPr="00C205B2" w:rsidRDefault="002E3F27" w:rsidP="00D043FA">
            <w:pPr>
              <w:jc w:val="center"/>
              <w:rPr>
                <w:b/>
                <w:sz w:val="20"/>
                <w:szCs w:val="20"/>
              </w:rPr>
            </w:pPr>
            <w:r w:rsidRPr="00C205B2">
              <w:rPr>
                <w:b/>
                <w:sz w:val="20"/>
                <w:szCs w:val="20"/>
              </w:rPr>
              <w:t>SEC</w:t>
            </w:r>
          </w:p>
          <w:p w14:paraId="28050C6B" w14:textId="025CCA5D" w:rsidR="002E3F27" w:rsidRPr="00C205B2" w:rsidRDefault="00B6710C" w:rsidP="00D043FA">
            <w:pPr>
              <w:jc w:val="center"/>
              <w:rPr>
                <w:b/>
                <w:sz w:val="20"/>
                <w:szCs w:val="20"/>
              </w:rPr>
            </w:pPr>
            <w:r w:rsidRPr="00B6710C">
              <w:rPr>
                <w:b/>
                <w:sz w:val="20"/>
                <w:szCs w:val="20"/>
              </w:rPr>
              <w:t>Water Testing and Analysis</w:t>
            </w:r>
          </w:p>
        </w:tc>
        <w:tc>
          <w:tcPr>
            <w:tcW w:w="1071" w:type="dxa"/>
          </w:tcPr>
          <w:p w14:paraId="64BA2E13" w14:textId="13E7BEDA" w:rsidR="002E3F27" w:rsidRPr="00D74C5C" w:rsidRDefault="00B6710C" w:rsidP="00D043FA">
            <w:pPr>
              <w:jc w:val="center"/>
              <w:rPr>
                <w:b/>
                <w:bCs/>
                <w:sz w:val="16"/>
                <w:szCs w:val="16"/>
              </w:rPr>
            </w:pPr>
            <w:r w:rsidRPr="00B6710C">
              <w:rPr>
                <w:rFonts w:cstheme="minorHAnsi"/>
                <w:bCs/>
                <w:sz w:val="16"/>
                <w:szCs w:val="16"/>
              </w:rPr>
              <w:t xml:space="preserve">1.1 Definition of Water Testing </w:t>
            </w:r>
          </w:p>
        </w:tc>
        <w:tc>
          <w:tcPr>
            <w:tcW w:w="1800" w:type="dxa"/>
          </w:tcPr>
          <w:p w14:paraId="2AA31824" w14:textId="0B7A86A2" w:rsidR="002E3F27" w:rsidRPr="007644BB" w:rsidRDefault="0092547F" w:rsidP="00D043FA">
            <w:pPr>
              <w:rPr>
                <w:rFonts w:cstheme="minorHAnsi"/>
                <w:bCs/>
                <w:sz w:val="16"/>
                <w:szCs w:val="16"/>
                <w:lang w:val="en-IN"/>
              </w:rPr>
            </w:pPr>
            <w:r w:rsidRPr="0092547F">
              <w:rPr>
                <w:rFonts w:cstheme="minorHAnsi"/>
                <w:bCs/>
                <w:sz w:val="16"/>
                <w:szCs w:val="16"/>
              </w:rPr>
              <w:t>1.2 Process of Water Testing 1.3 Significance of Water Testing</w:t>
            </w:r>
          </w:p>
        </w:tc>
        <w:tc>
          <w:tcPr>
            <w:tcW w:w="1637" w:type="dxa"/>
          </w:tcPr>
          <w:p w14:paraId="70DBA644" w14:textId="546DA818" w:rsidR="002E3F27" w:rsidRPr="007644BB" w:rsidRDefault="0092547F" w:rsidP="00D043FA">
            <w:pPr>
              <w:rPr>
                <w:rFonts w:cstheme="minorHAnsi"/>
                <w:bCs/>
                <w:sz w:val="16"/>
                <w:szCs w:val="16"/>
                <w:lang w:val="en-IN"/>
              </w:rPr>
            </w:pPr>
            <w:r w:rsidRPr="0092547F">
              <w:rPr>
                <w:rFonts w:cstheme="minorHAnsi"/>
                <w:bCs/>
                <w:sz w:val="16"/>
                <w:szCs w:val="16"/>
              </w:rPr>
              <w:t xml:space="preserve">2.1 Ground </w:t>
            </w:r>
            <w:proofErr w:type="gramStart"/>
            <w:r w:rsidRPr="0092547F">
              <w:rPr>
                <w:rFonts w:cstheme="minorHAnsi"/>
                <w:bCs/>
                <w:sz w:val="16"/>
                <w:szCs w:val="16"/>
              </w:rPr>
              <w:t>Water  2.2</w:t>
            </w:r>
            <w:proofErr w:type="gramEnd"/>
            <w:r w:rsidRPr="0092547F">
              <w:rPr>
                <w:rFonts w:cstheme="minorHAnsi"/>
                <w:bCs/>
                <w:sz w:val="16"/>
                <w:szCs w:val="16"/>
              </w:rPr>
              <w:t xml:space="preserve"> Surface Water 2.3 Rainwater</w:t>
            </w:r>
          </w:p>
        </w:tc>
        <w:tc>
          <w:tcPr>
            <w:tcW w:w="1487" w:type="dxa"/>
          </w:tcPr>
          <w:p w14:paraId="358665BB" w14:textId="085522C2" w:rsidR="002E3F27" w:rsidRPr="007644BB" w:rsidRDefault="00610354" w:rsidP="00D043FA">
            <w:pPr>
              <w:jc w:val="right"/>
              <w:rPr>
                <w:rFonts w:cstheme="minorHAnsi"/>
                <w:bCs/>
                <w:sz w:val="16"/>
                <w:szCs w:val="16"/>
                <w:lang w:val="en-IN"/>
              </w:rPr>
            </w:pPr>
            <w:r w:rsidRPr="00610354">
              <w:rPr>
                <w:rFonts w:cstheme="minorHAnsi"/>
                <w:bCs/>
                <w:sz w:val="16"/>
                <w:szCs w:val="16"/>
              </w:rPr>
              <w:t xml:space="preserve">3.1 Physical </w:t>
            </w:r>
            <w:proofErr w:type="gramStart"/>
            <w:r w:rsidRPr="00610354">
              <w:rPr>
                <w:rFonts w:cstheme="minorHAnsi"/>
                <w:bCs/>
                <w:sz w:val="16"/>
                <w:szCs w:val="16"/>
              </w:rPr>
              <w:t>Testing  3.2</w:t>
            </w:r>
            <w:proofErr w:type="gramEnd"/>
            <w:r w:rsidRPr="00610354">
              <w:rPr>
                <w:rFonts w:cstheme="minorHAnsi"/>
                <w:bCs/>
                <w:sz w:val="16"/>
                <w:szCs w:val="16"/>
              </w:rPr>
              <w:t xml:space="preserve"> Chemical Testing 3.3 Biological Testing</w:t>
            </w:r>
            <w:r w:rsidR="002E3F27" w:rsidRPr="00D37F2F">
              <w:rPr>
                <w:rFonts w:cstheme="minorHAnsi"/>
                <w:bCs/>
                <w:sz w:val="16"/>
                <w:szCs w:val="16"/>
                <w:lang w:val="en-IN"/>
              </w:rPr>
              <w:t>.</w:t>
            </w:r>
          </w:p>
        </w:tc>
        <w:tc>
          <w:tcPr>
            <w:tcW w:w="1830" w:type="dxa"/>
          </w:tcPr>
          <w:p w14:paraId="7FF9877A" w14:textId="312513FB" w:rsidR="002E3F27" w:rsidRPr="007644BB" w:rsidRDefault="00610354" w:rsidP="00D043FA">
            <w:pPr>
              <w:rPr>
                <w:rFonts w:cstheme="minorHAnsi"/>
                <w:bCs/>
                <w:sz w:val="16"/>
                <w:szCs w:val="16"/>
              </w:rPr>
            </w:pPr>
            <w:r w:rsidRPr="00610354">
              <w:rPr>
                <w:rFonts w:cstheme="minorHAnsi"/>
                <w:bCs/>
                <w:sz w:val="16"/>
                <w:szCs w:val="16"/>
              </w:rPr>
              <w:t xml:space="preserve">.1 </w:t>
            </w:r>
            <w:proofErr w:type="gramStart"/>
            <w:r w:rsidRPr="00610354">
              <w:rPr>
                <w:rFonts w:cstheme="minorHAnsi"/>
                <w:bCs/>
                <w:sz w:val="16"/>
                <w:szCs w:val="16"/>
              </w:rPr>
              <w:t>Agriculture  4.2</w:t>
            </w:r>
            <w:proofErr w:type="gramEnd"/>
            <w:r w:rsidRPr="00610354">
              <w:rPr>
                <w:rFonts w:cstheme="minorHAnsi"/>
                <w:bCs/>
                <w:sz w:val="16"/>
                <w:szCs w:val="16"/>
              </w:rPr>
              <w:t xml:space="preserve"> Animal 4.3 Human health</w:t>
            </w:r>
            <w:r w:rsidR="002E3F27" w:rsidRPr="00D37F2F">
              <w:rPr>
                <w:rFonts w:cstheme="minorHAnsi"/>
                <w:bCs/>
                <w:sz w:val="16"/>
                <w:szCs w:val="16"/>
              </w:rPr>
              <w:t>.</w:t>
            </w:r>
          </w:p>
        </w:tc>
        <w:tc>
          <w:tcPr>
            <w:tcW w:w="1264" w:type="dxa"/>
          </w:tcPr>
          <w:p w14:paraId="22CF5DA4" w14:textId="77777777" w:rsidR="002E3F27" w:rsidRDefault="002E3F27" w:rsidP="00D043FA">
            <w:pPr>
              <w:rPr>
                <w:rFonts w:cstheme="minorHAnsi"/>
                <w:b/>
                <w:sz w:val="20"/>
                <w:szCs w:val="20"/>
                <w:lang w:val="en-IN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Examnation</w:t>
            </w:r>
            <w:proofErr w:type="spellEnd"/>
          </w:p>
        </w:tc>
      </w:tr>
    </w:tbl>
    <w:p w14:paraId="455047A7" w14:textId="77777777" w:rsidR="002E3F27" w:rsidRPr="00910D4C" w:rsidRDefault="002E3F27" w:rsidP="002E3F27">
      <w:pPr>
        <w:spacing w:line="240" w:lineRule="auto"/>
        <w:jc w:val="center"/>
        <w:rPr>
          <w:b/>
          <w:sz w:val="20"/>
          <w:szCs w:val="20"/>
        </w:rPr>
      </w:pPr>
      <w:r w:rsidRPr="00910D4C">
        <w:rPr>
          <w:b/>
          <w:sz w:val="20"/>
          <w:szCs w:val="20"/>
        </w:rPr>
        <w:lastRenderedPageBreak/>
        <w:t xml:space="preserve">Late. Venkatrao </w:t>
      </w:r>
      <w:proofErr w:type="gramStart"/>
      <w:r w:rsidRPr="00910D4C">
        <w:rPr>
          <w:b/>
          <w:sz w:val="20"/>
          <w:szCs w:val="20"/>
        </w:rPr>
        <w:t>Deshmukh  College</w:t>
      </w:r>
      <w:proofErr w:type="gramEnd"/>
      <w:r w:rsidRPr="00910D4C">
        <w:rPr>
          <w:b/>
          <w:sz w:val="20"/>
          <w:szCs w:val="20"/>
        </w:rPr>
        <w:t xml:space="preserve">, Babhalgaon, TQ &amp; </w:t>
      </w:r>
      <w:proofErr w:type="spellStart"/>
      <w:r w:rsidRPr="00910D4C">
        <w:rPr>
          <w:b/>
          <w:sz w:val="20"/>
          <w:szCs w:val="20"/>
        </w:rPr>
        <w:t>Dist</w:t>
      </w:r>
      <w:proofErr w:type="spellEnd"/>
      <w:r w:rsidRPr="00910D4C">
        <w:rPr>
          <w:b/>
          <w:sz w:val="20"/>
          <w:szCs w:val="20"/>
        </w:rPr>
        <w:t>: Latur</w:t>
      </w:r>
    </w:p>
    <w:p w14:paraId="33D9AB82" w14:textId="4088114D" w:rsidR="002E3F27" w:rsidRPr="00910D4C" w:rsidRDefault="002E3F27" w:rsidP="002E3F27">
      <w:pPr>
        <w:spacing w:line="240" w:lineRule="auto"/>
        <w:jc w:val="center"/>
        <w:rPr>
          <w:b/>
          <w:sz w:val="20"/>
          <w:szCs w:val="20"/>
        </w:rPr>
      </w:pPr>
      <w:r w:rsidRPr="00910D4C">
        <w:rPr>
          <w:b/>
          <w:sz w:val="20"/>
          <w:szCs w:val="20"/>
        </w:rPr>
        <w:t xml:space="preserve">Annual Plan of Syllabus </w:t>
      </w:r>
      <w:proofErr w:type="gramStart"/>
      <w:r w:rsidRPr="00910D4C">
        <w:rPr>
          <w:b/>
          <w:sz w:val="20"/>
          <w:szCs w:val="20"/>
        </w:rPr>
        <w:t>–(</w:t>
      </w:r>
      <w:proofErr w:type="gramEnd"/>
      <w:r w:rsidRPr="00910D4C">
        <w:rPr>
          <w:b/>
          <w:sz w:val="20"/>
          <w:szCs w:val="20"/>
        </w:rPr>
        <w:t>202</w:t>
      </w:r>
      <w:r w:rsidR="009F0A61">
        <w:rPr>
          <w:b/>
          <w:sz w:val="20"/>
          <w:szCs w:val="20"/>
        </w:rPr>
        <w:t>6</w:t>
      </w:r>
      <w:r w:rsidRPr="00910D4C">
        <w:rPr>
          <w:b/>
          <w:sz w:val="20"/>
          <w:szCs w:val="20"/>
        </w:rPr>
        <w:t>-202</w:t>
      </w:r>
      <w:r w:rsidR="009F0A61">
        <w:rPr>
          <w:b/>
          <w:sz w:val="20"/>
          <w:szCs w:val="20"/>
        </w:rPr>
        <w:t>7</w:t>
      </w:r>
      <w:r w:rsidRPr="00910D4C">
        <w:rPr>
          <w:b/>
          <w:sz w:val="20"/>
          <w:szCs w:val="20"/>
        </w:rPr>
        <w:t>)</w:t>
      </w:r>
    </w:p>
    <w:p w14:paraId="40956BE6" w14:textId="77777777" w:rsidR="002E3F27" w:rsidRPr="00910D4C" w:rsidRDefault="002E3F27" w:rsidP="002E3F27">
      <w:pPr>
        <w:spacing w:line="240" w:lineRule="auto"/>
        <w:jc w:val="center"/>
        <w:rPr>
          <w:rFonts w:ascii="Engravers MT" w:hAnsi="Engravers MT"/>
          <w:b/>
          <w:sz w:val="20"/>
          <w:szCs w:val="20"/>
        </w:rPr>
      </w:pPr>
      <w:r w:rsidRPr="00910D4C">
        <w:rPr>
          <w:rFonts w:ascii="Engravers MT" w:hAnsi="Engravers MT"/>
          <w:b/>
          <w:sz w:val="20"/>
          <w:szCs w:val="20"/>
        </w:rPr>
        <w:t xml:space="preserve"> Department of Geography</w:t>
      </w:r>
    </w:p>
    <w:p w14:paraId="3F592FF2" w14:textId="77777777" w:rsidR="002E3F27" w:rsidRPr="00910D4C" w:rsidRDefault="002E3F27" w:rsidP="002E3F27">
      <w:pPr>
        <w:spacing w:line="240" w:lineRule="auto"/>
        <w:jc w:val="center"/>
        <w:rPr>
          <w:b/>
          <w:sz w:val="20"/>
          <w:szCs w:val="20"/>
        </w:rPr>
      </w:pPr>
      <w:r w:rsidRPr="00910D4C">
        <w:rPr>
          <w:b/>
          <w:sz w:val="20"/>
          <w:szCs w:val="20"/>
        </w:rPr>
        <w:t>Second Term</w:t>
      </w:r>
    </w:p>
    <w:tbl>
      <w:tblPr>
        <w:tblStyle w:val="TableGrid"/>
        <w:tblW w:w="10533" w:type="dxa"/>
        <w:tblLook w:val="04A0" w:firstRow="1" w:lastRow="0" w:firstColumn="1" w:lastColumn="0" w:noHBand="0" w:noVBand="1"/>
      </w:tblPr>
      <w:tblGrid>
        <w:gridCol w:w="1670"/>
        <w:gridCol w:w="2124"/>
        <w:gridCol w:w="1843"/>
        <w:gridCol w:w="1443"/>
        <w:gridCol w:w="2197"/>
        <w:gridCol w:w="1256"/>
      </w:tblGrid>
      <w:tr w:rsidR="002E3F27" w14:paraId="2F524327" w14:textId="77777777" w:rsidTr="00D043FA">
        <w:trPr>
          <w:trHeight w:val="265"/>
        </w:trPr>
        <w:tc>
          <w:tcPr>
            <w:tcW w:w="1670" w:type="dxa"/>
          </w:tcPr>
          <w:p w14:paraId="5B912523" w14:textId="77777777" w:rsidR="002E3F27" w:rsidRPr="00C23FD9" w:rsidRDefault="002E3F27" w:rsidP="00D043FA">
            <w:pPr>
              <w:jc w:val="center"/>
              <w:rPr>
                <w:b/>
              </w:rPr>
            </w:pPr>
            <w:r w:rsidRPr="00C23FD9">
              <w:rPr>
                <w:b/>
              </w:rPr>
              <w:t>Month &amp; Class</w:t>
            </w:r>
          </w:p>
        </w:tc>
        <w:tc>
          <w:tcPr>
            <w:tcW w:w="2124" w:type="dxa"/>
          </w:tcPr>
          <w:p w14:paraId="6A4AA1D4" w14:textId="77777777" w:rsidR="002E3F27" w:rsidRPr="00C23FD9" w:rsidRDefault="002E3F27" w:rsidP="00D043FA">
            <w:pPr>
              <w:jc w:val="center"/>
              <w:rPr>
                <w:b/>
              </w:rPr>
            </w:pPr>
            <w:r>
              <w:rPr>
                <w:b/>
              </w:rPr>
              <w:t>December</w:t>
            </w:r>
          </w:p>
        </w:tc>
        <w:tc>
          <w:tcPr>
            <w:tcW w:w="1843" w:type="dxa"/>
          </w:tcPr>
          <w:p w14:paraId="4C2F345B" w14:textId="77777777" w:rsidR="002E3F27" w:rsidRPr="00C23FD9" w:rsidRDefault="002E3F27" w:rsidP="00D043FA">
            <w:pPr>
              <w:jc w:val="center"/>
              <w:rPr>
                <w:b/>
              </w:rPr>
            </w:pPr>
            <w:r>
              <w:rPr>
                <w:b/>
              </w:rPr>
              <w:t>January</w:t>
            </w:r>
          </w:p>
        </w:tc>
        <w:tc>
          <w:tcPr>
            <w:tcW w:w="1443" w:type="dxa"/>
          </w:tcPr>
          <w:p w14:paraId="49F867F1" w14:textId="77777777" w:rsidR="002E3F27" w:rsidRPr="00C23FD9" w:rsidRDefault="002E3F27" w:rsidP="00D043FA">
            <w:pPr>
              <w:jc w:val="center"/>
              <w:rPr>
                <w:b/>
              </w:rPr>
            </w:pPr>
            <w:r>
              <w:rPr>
                <w:b/>
              </w:rPr>
              <w:t>February</w:t>
            </w:r>
          </w:p>
        </w:tc>
        <w:tc>
          <w:tcPr>
            <w:tcW w:w="2197" w:type="dxa"/>
          </w:tcPr>
          <w:p w14:paraId="59B85D12" w14:textId="77777777" w:rsidR="002E3F27" w:rsidRPr="00C23FD9" w:rsidRDefault="002E3F27" w:rsidP="00D043FA">
            <w:pPr>
              <w:jc w:val="center"/>
              <w:rPr>
                <w:b/>
              </w:rPr>
            </w:pPr>
            <w:r>
              <w:rPr>
                <w:b/>
              </w:rPr>
              <w:t>March</w:t>
            </w:r>
          </w:p>
        </w:tc>
        <w:tc>
          <w:tcPr>
            <w:tcW w:w="1256" w:type="dxa"/>
          </w:tcPr>
          <w:p w14:paraId="10D7512F" w14:textId="77777777" w:rsidR="002E3F27" w:rsidRPr="00C23FD9" w:rsidRDefault="002E3F27" w:rsidP="00D043FA">
            <w:pPr>
              <w:jc w:val="center"/>
              <w:rPr>
                <w:b/>
              </w:rPr>
            </w:pPr>
            <w:r>
              <w:rPr>
                <w:b/>
              </w:rPr>
              <w:t>April</w:t>
            </w:r>
          </w:p>
        </w:tc>
      </w:tr>
      <w:tr w:rsidR="002E3F27" w14:paraId="72FF268D" w14:textId="77777777" w:rsidTr="00D043FA">
        <w:trPr>
          <w:trHeight w:val="944"/>
        </w:trPr>
        <w:tc>
          <w:tcPr>
            <w:tcW w:w="1670" w:type="dxa"/>
          </w:tcPr>
          <w:p w14:paraId="01E70929" w14:textId="77777777" w:rsidR="002E3F27" w:rsidRPr="005C7AFF" w:rsidRDefault="002E3F27" w:rsidP="00D043FA">
            <w:pPr>
              <w:jc w:val="center"/>
              <w:rPr>
                <w:b/>
              </w:rPr>
            </w:pPr>
            <w:r w:rsidRPr="005C7AFF">
              <w:rPr>
                <w:b/>
              </w:rPr>
              <w:t>B.A. F.Y.</w:t>
            </w:r>
          </w:p>
          <w:p w14:paraId="17572324" w14:textId="77777777" w:rsidR="002E3F27" w:rsidRPr="005C7AFF" w:rsidRDefault="002E3F27" w:rsidP="00D043FA">
            <w:pPr>
              <w:jc w:val="center"/>
              <w:rPr>
                <w:b/>
                <w:sz w:val="20"/>
                <w:szCs w:val="20"/>
              </w:rPr>
            </w:pPr>
            <w:r w:rsidRPr="005C7AFF">
              <w:rPr>
                <w:b/>
                <w:sz w:val="20"/>
                <w:szCs w:val="20"/>
              </w:rPr>
              <w:t>Sem</w:t>
            </w:r>
            <w:r>
              <w:rPr>
                <w:b/>
                <w:sz w:val="20"/>
                <w:szCs w:val="20"/>
              </w:rPr>
              <w:t>. II</w:t>
            </w:r>
          </w:p>
          <w:p w14:paraId="04EBED3B" w14:textId="77777777" w:rsidR="002E3F27" w:rsidRPr="00BD6B67" w:rsidRDefault="002E3F27" w:rsidP="00D043FA">
            <w:pPr>
              <w:jc w:val="center"/>
              <w:rPr>
                <w:b/>
                <w:sz w:val="16"/>
                <w:szCs w:val="16"/>
              </w:rPr>
            </w:pPr>
            <w:r w:rsidRPr="0059111A">
              <w:rPr>
                <w:b/>
              </w:rPr>
              <w:t>Introduction to Human Geography</w:t>
            </w:r>
          </w:p>
        </w:tc>
        <w:tc>
          <w:tcPr>
            <w:tcW w:w="2124" w:type="dxa"/>
          </w:tcPr>
          <w:p w14:paraId="69F8B00C" w14:textId="77777777" w:rsidR="002E3F27" w:rsidRPr="00C43829" w:rsidRDefault="002E3F27" w:rsidP="00D043FA">
            <w:pPr>
              <w:rPr>
                <w:rFonts w:cstheme="minorHAnsi"/>
                <w:bCs/>
                <w:sz w:val="16"/>
                <w:szCs w:val="16"/>
              </w:rPr>
            </w:pPr>
            <w:r w:rsidRPr="00610AF8">
              <w:rPr>
                <w:rFonts w:cstheme="minorHAnsi"/>
                <w:bCs/>
                <w:sz w:val="16"/>
                <w:szCs w:val="16"/>
              </w:rPr>
              <w:t>1.1 Definition, Nature and Scope of Human Geography 1.2 Branches of Human Geography 1.3 08 Importance of Study of Human Geography</w:t>
            </w:r>
          </w:p>
        </w:tc>
        <w:tc>
          <w:tcPr>
            <w:tcW w:w="1843" w:type="dxa"/>
          </w:tcPr>
          <w:p w14:paraId="04869E5F" w14:textId="77777777" w:rsidR="002E3F27" w:rsidRPr="00BD6B67" w:rsidRDefault="002E3F27" w:rsidP="00D043FA">
            <w:pPr>
              <w:rPr>
                <w:rFonts w:cstheme="minorHAnsi"/>
                <w:b/>
                <w:sz w:val="16"/>
                <w:szCs w:val="16"/>
              </w:rPr>
            </w:pPr>
            <w:r w:rsidRPr="00BD6B67">
              <w:rPr>
                <w:rFonts w:cstheme="minorHAnsi"/>
                <w:b/>
                <w:sz w:val="16"/>
                <w:szCs w:val="16"/>
                <w:lang w:val="en-IN"/>
              </w:rPr>
              <w:t xml:space="preserve"> </w:t>
            </w:r>
            <w:r w:rsidRPr="00DD1BEC">
              <w:rPr>
                <w:rFonts w:cstheme="minorHAnsi"/>
                <w:bCs/>
                <w:sz w:val="16"/>
                <w:szCs w:val="16"/>
              </w:rPr>
              <w:t>2.1 Primary Activities 2.2 Secondary Activities 2.3 08 Tertiary Activities and Quaternary Activities</w:t>
            </w:r>
          </w:p>
        </w:tc>
        <w:tc>
          <w:tcPr>
            <w:tcW w:w="1443" w:type="dxa"/>
          </w:tcPr>
          <w:p w14:paraId="3B76461A" w14:textId="77777777" w:rsidR="002E3F27" w:rsidRPr="00BD6B67" w:rsidRDefault="002E3F27" w:rsidP="00D043FA">
            <w:pPr>
              <w:rPr>
                <w:rFonts w:cstheme="minorHAnsi"/>
                <w:sz w:val="16"/>
                <w:szCs w:val="16"/>
              </w:rPr>
            </w:pPr>
            <w:r w:rsidRPr="00BD6B67">
              <w:rPr>
                <w:rFonts w:cstheme="minorHAnsi"/>
                <w:sz w:val="16"/>
                <w:szCs w:val="16"/>
              </w:rPr>
              <w:t xml:space="preserve"> </w:t>
            </w:r>
            <w:r w:rsidRPr="00DD1BEC">
              <w:rPr>
                <w:rFonts w:cstheme="minorHAnsi"/>
                <w:sz w:val="16"/>
                <w:szCs w:val="16"/>
              </w:rPr>
              <w:t>3.1 Environmentalism or Determinism 3.2 Possibilism 3.3 07 Stop and Go Determinism</w:t>
            </w:r>
          </w:p>
        </w:tc>
        <w:tc>
          <w:tcPr>
            <w:tcW w:w="2197" w:type="dxa"/>
          </w:tcPr>
          <w:p w14:paraId="436C3800" w14:textId="77777777" w:rsidR="002E3F27" w:rsidRPr="00E80AB8" w:rsidRDefault="002E3F27" w:rsidP="00D043FA">
            <w:pPr>
              <w:rPr>
                <w:rFonts w:cstheme="minorHAnsi"/>
                <w:bCs/>
                <w:sz w:val="16"/>
                <w:szCs w:val="16"/>
              </w:rPr>
            </w:pPr>
            <w:r w:rsidRPr="009E22AC">
              <w:rPr>
                <w:rFonts w:cstheme="minorHAnsi"/>
                <w:bCs/>
                <w:sz w:val="16"/>
                <w:szCs w:val="16"/>
              </w:rPr>
              <w:t xml:space="preserve">4.1 Cold Region-Eskimo 4.2 Hot Region-Bushmen 4.3 07 Tribes in India-Gond, Naga, Toda and </w:t>
            </w:r>
            <w:proofErr w:type="spellStart"/>
            <w:r w:rsidRPr="009E22AC">
              <w:rPr>
                <w:rFonts w:cstheme="minorHAnsi"/>
                <w:bCs/>
                <w:sz w:val="16"/>
                <w:szCs w:val="16"/>
              </w:rPr>
              <w:t>Bhill</w:t>
            </w:r>
            <w:proofErr w:type="spellEnd"/>
          </w:p>
        </w:tc>
        <w:tc>
          <w:tcPr>
            <w:tcW w:w="1256" w:type="dxa"/>
          </w:tcPr>
          <w:p w14:paraId="29AD28B3" w14:textId="77777777" w:rsidR="002E3F27" w:rsidRPr="00BD6B67" w:rsidRDefault="002E3F27" w:rsidP="00D043FA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20"/>
                <w:szCs w:val="20"/>
              </w:rPr>
              <w:t>Examination</w:t>
            </w:r>
          </w:p>
        </w:tc>
      </w:tr>
      <w:tr w:rsidR="002E3F27" w14:paraId="597817D5" w14:textId="77777777" w:rsidTr="00D043FA">
        <w:trPr>
          <w:trHeight w:val="1153"/>
        </w:trPr>
        <w:tc>
          <w:tcPr>
            <w:tcW w:w="1670" w:type="dxa"/>
          </w:tcPr>
          <w:p w14:paraId="4176F306" w14:textId="77777777" w:rsidR="002E3F27" w:rsidRPr="005C7AFF" w:rsidRDefault="002E3F27" w:rsidP="00D043FA">
            <w:pPr>
              <w:jc w:val="center"/>
              <w:rPr>
                <w:b/>
              </w:rPr>
            </w:pPr>
            <w:r w:rsidRPr="005C7AFF">
              <w:rPr>
                <w:b/>
              </w:rPr>
              <w:t>B.A. S.Y.</w:t>
            </w:r>
          </w:p>
          <w:p w14:paraId="0B55F424" w14:textId="77777777" w:rsidR="002E3F27" w:rsidRPr="005C7AFF" w:rsidRDefault="002E3F27" w:rsidP="00D043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Sem. IV</w:t>
            </w:r>
          </w:p>
          <w:p w14:paraId="2B239ACB" w14:textId="77777777" w:rsidR="002E3F27" w:rsidRDefault="00437873" w:rsidP="00D043FA">
            <w:pPr>
              <w:jc w:val="center"/>
              <w:rPr>
                <w:b/>
              </w:rPr>
            </w:pPr>
            <w:r>
              <w:rPr>
                <w:b/>
              </w:rPr>
              <w:t>Climatology</w:t>
            </w:r>
          </w:p>
          <w:p w14:paraId="07F9845B" w14:textId="0C7A9746" w:rsidR="00610D71" w:rsidRPr="005C7AFF" w:rsidRDefault="00610D71" w:rsidP="00D043FA">
            <w:pPr>
              <w:jc w:val="center"/>
              <w:rPr>
                <w:b/>
              </w:rPr>
            </w:pPr>
            <w:r>
              <w:rPr>
                <w:b/>
              </w:rPr>
              <w:t>(Major)</w:t>
            </w:r>
          </w:p>
        </w:tc>
        <w:tc>
          <w:tcPr>
            <w:tcW w:w="2124" w:type="dxa"/>
          </w:tcPr>
          <w:p w14:paraId="2965F104" w14:textId="2A24D98E" w:rsidR="002E3F27" w:rsidRPr="00491AE8" w:rsidRDefault="00753F68" w:rsidP="00D043FA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 w:rsidRPr="00753F68">
              <w:rPr>
                <w:sz w:val="16"/>
                <w:szCs w:val="16"/>
              </w:rPr>
              <w:t xml:space="preserve">1.1 Definition, nature and scope of </w:t>
            </w:r>
            <w:proofErr w:type="gramStart"/>
            <w:r w:rsidRPr="00753F68">
              <w:rPr>
                <w:sz w:val="16"/>
                <w:szCs w:val="16"/>
              </w:rPr>
              <w:t>climatology  1.2</w:t>
            </w:r>
            <w:proofErr w:type="gramEnd"/>
            <w:r w:rsidRPr="00753F68">
              <w:rPr>
                <w:sz w:val="16"/>
                <w:szCs w:val="16"/>
              </w:rPr>
              <w:t xml:space="preserve"> Elements of weather and Climate 1.3 Significance of Climatology </w:t>
            </w:r>
          </w:p>
        </w:tc>
        <w:tc>
          <w:tcPr>
            <w:tcW w:w="1843" w:type="dxa"/>
          </w:tcPr>
          <w:p w14:paraId="1E11FA57" w14:textId="27E90BC6" w:rsidR="002E3F27" w:rsidRPr="00491AE8" w:rsidRDefault="00610D71" w:rsidP="00D043FA">
            <w:pPr>
              <w:jc w:val="right"/>
              <w:rPr>
                <w:b/>
                <w:sz w:val="16"/>
                <w:szCs w:val="16"/>
              </w:rPr>
            </w:pPr>
            <w:r w:rsidRPr="00610D71">
              <w:rPr>
                <w:bCs/>
                <w:sz w:val="16"/>
                <w:szCs w:val="16"/>
                <w:lang w:bidi="mr-IN"/>
              </w:rPr>
              <w:t xml:space="preserve">2.1 Atmosphere: Composition and Structure 08 2.2 </w:t>
            </w:r>
            <w:proofErr w:type="gramStart"/>
            <w:r w:rsidRPr="00610D71">
              <w:rPr>
                <w:bCs/>
                <w:sz w:val="16"/>
                <w:szCs w:val="16"/>
                <w:lang w:bidi="mr-IN"/>
              </w:rPr>
              <w:t>Insolation :</w:t>
            </w:r>
            <w:proofErr w:type="gramEnd"/>
            <w:r w:rsidRPr="00610D71">
              <w:rPr>
                <w:bCs/>
                <w:sz w:val="16"/>
                <w:szCs w:val="16"/>
                <w:lang w:bidi="mr-IN"/>
              </w:rPr>
              <w:t xml:space="preserve"> Definition, affecting factors 2.3 Horizontal and Vertical distribution of temperature</w:t>
            </w:r>
            <w:r w:rsidRPr="00610D71">
              <w:rPr>
                <w:b/>
                <w:bCs/>
                <w:sz w:val="16"/>
                <w:szCs w:val="16"/>
                <w:lang w:bidi="mr-IN"/>
              </w:rPr>
              <w:t xml:space="preserve"> </w:t>
            </w:r>
          </w:p>
        </w:tc>
        <w:tc>
          <w:tcPr>
            <w:tcW w:w="1443" w:type="dxa"/>
          </w:tcPr>
          <w:p w14:paraId="32471F95" w14:textId="6901D252" w:rsidR="002E3F27" w:rsidRPr="00A64719" w:rsidRDefault="00610D71" w:rsidP="00D043FA">
            <w:pPr>
              <w:rPr>
                <w:sz w:val="16"/>
                <w:szCs w:val="16"/>
              </w:rPr>
            </w:pPr>
            <w:r w:rsidRPr="00610D71">
              <w:rPr>
                <w:sz w:val="16"/>
                <w:szCs w:val="16"/>
              </w:rPr>
              <w:t xml:space="preserve">3.1 Atmospheric pressure: vertical and horizontal distribution of pressure.  3.2 Atmospheric motion: forces controlling motion of the air general circulation in the atmosphere 3.3 Types of Winds: Planetary and Local winds </w:t>
            </w:r>
          </w:p>
        </w:tc>
        <w:tc>
          <w:tcPr>
            <w:tcW w:w="2197" w:type="dxa"/>
          </w:tcPr>
          <w:p w14:paraId="387B0F70" w14:textId="5DB63C34" w:rsidR="002E3F27" w:rsidRPr="00491AE8" w:rsidRDefault="002E3F27" w:rsidP="00D043FA">
            <w:pPr>
              <w:rPr>
                <w:sz w:val="16"/>
                <w:szCs w:val="16"/>
              </w:rPr>
            </w:pPr>
            <w:r w:rsidRPr="00491AE8">
              <w:rPr>
                <w:sz w:val="16"/>
                <w:szCs w:val="16"/>
                <w:lang w:bidi="mr-IN"/>
              </w:rPr>
              <w:t xml:space="preserve"> </w:t>
            </w:r>
            <w:r w:rsidR="00610D71" w:rsidRPr="00610D71">
              <w:rPr>
                <w:sz w:val="16"/>
                <w:szCs w:val="16"/>
                <w:lang w:bidi="mr-IN"/>
              </w:rPr>
              <w:t xml:space="preserve">4.1 Atmospheric Moisture: Types of humidity, Evaporation and </w:t>
            </w:r>
            <w:proofErr w:type="gramStart"/>
            <w:r w:rsidR="00610D71" w:rsidRPr="00610D71">
              <w:rPr>
                <w:sz w:val="16"/>
                <w:szCs w:val="16"/>
                <w:lang w:bidi="mr-IN"/>
              </w:rPr>
              <w:t>conduction  4.2</w:t>
            </w:r>
            <w:proofErr w:type="gramEnd"/>
            <w:r w:rsidR="00610D71" w:rsidRPr="00610D71">
              <w:rPr>
                <w:sz w:val="16"/>
                <w:szCs w:val="16"/>
                <w:lang w:bidi="mr-IN"/>
              </w:rPr>
              <w:t xml:space="preserve"> Acid Rain 4.3 Applied </w:t>
            </w:r>
            <w:proofErr w:type="gramStart"/>
            <w:r w:rsidR="00610D71" w:rsidRPr="00610D71">
              <w:rPr>
                <w:sz w:val="16"/>
                <w:szCs w:val="16"/>
                <w:lang w:bidi="mr-IN"/>
              </w:rPr>
              <w:t>Climatology :</w:t>
            </w:r>
            <w:proofErr w:type="gramEnd"/>
            <w:r w:rsidR="00610D71" w:rsidRPr="00610D71">
              <w:rPr>
                <w:sz w:val="16"/>
                <w:szCs w:val="16"/>
                <w:lang w:bidi="mr-IN"/>
              </w:rPr>
              <w:t xml:space="preserve"> Human Health, Agriculture, Urban Climate</w:t>
            </w:r>
          </w:p>
          <w:p w14:paraId="640C1826" w14:textId="77777777" w:rsidR="002E3F27" w:rsidRPr="00491AE8" w:rsidRDefault="002E3F27" w:rsidP="00D043FA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256" w:type="dxa"/>
          </w:tcPr>
          <w:p w14:paraId="3F074930" w14:textId="77777777" w:rsidR="002E3F27" w:rsidRPr="00491AE8" w:rsidRDefault="002E3F27" w:rsidP="00D043FA">
            <w:pPr>
              <w:rPr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20"/>
                <w:szCs w:val="20"/>
              </w:rPr>
              <w:t>Examination</w:t>
            </w:r>
          </w:p>
          <w:p w14:paraId="158F990C" w14:textId="77777777" w:rsidR="002E3F27" w:rsidRPr="00491AE8" w:rsidRDefault="002E3F27" w:rsidP="00D043FA">
            <w:pPr>
              <w:rPr>
                <w:b/>
                <w:sz w:val="16"/>
                <w:szCs w:val="16"/>
              </w:rPr>
            </w:pPr>
          </w:p>
          <w:p w14:paraId="40EF1655" w14:textId="77777777" w:rsidR="002E3F27" w:rsidRPr="00491AE8" w:rsidRDefault="002E3F27" w:rsidP="00D043FA">
            <w:pPr>
              <w:rPr>
                <w:b/>
                <w:sz w:val="16"/>
                <w:szCs w:val="16"/>
              </w:rPr>
            </w:pPr>
          </w:p>
          <w:p w14:paraId="2F38A4D4" w14:textId="77777777" w:rsidR="002E3F27" w:rsidRPr="00491AE8" w:rsidRDefault="002E3F27" w:rsidP="00D043FA">
            <w:pPr>
              <w:rPr>
                <w:b/>
                <w:sz w:val="16"/>
                <w:szCs w:val="16"/>
              </w:rPr>
            </w:pPr>
          </w:p>
          <w:p w14:paraId="2B182CB6" w14:textId="77777777" w:rsidR="002E3F27" w:rsidRPr="00491AE8" w:rsidRDefault="002E3F27" w:rsidP="00D043FA">
            <w:pPr>
              <w:rPr>
                <w:sz w:val="16"/>
                <w:szCs w:val="16"/>
              </w:rPr>
            </w:pPr>
          </w:p>
        </w:tc>
      </w:tr>
      <w:tr w:rsidR="00610D71" w14:paraId="1530ADC6" w14:textId="77777777" w:rsidTr="00D043FA">
        <w:trPr>
          <w:trHeight w:val="1153"/>
        </w:trPr>
        <w:tc>
          <w:tcPr>
            <w:tcW w:w="1670" w:type="dxa"/>
          </w:tcPr>
          <w:p w14:paraId="252D768A" w14:textId="77777777" w:rsidR="00326898" w:rsidRPr="00C205B2" w:rsidRDefault="00326898" w:rsidP="00326898">
            <w:pPr>
              <w:jc w:val="center"/>
              <w:rPr>
                <w:b/>
                <w:sz w:val="20"/>
                <w:szCs w:val="20"/>
              </w:rPr>
            </w:pPr>
            <w:r w:rsidRPr="00C205B2">
              <w:rPr>
                <w:b/>
                <w:sz w:val="20"/>
                <w:szCs w:val="20"/>
              </w:rPr>
              <w:t>B.A. S.Y.</w:t>
            </w:r>
          </w:p>
          <w:p w14:paraId="5C294D52" w14:textId="2738D22F" w:rsidR="00326898" w:rsidRPr="00C205B2" w:rsidRDefault="00326898" w:rsidP="00326898">
            <w:pPr>
              <w:jc w:val="center"/>
              <w:rPr>
                <w:b/>
                <w:sz w:val="20"/>
                <w:szCs w:val="20"/>
              </w:rPr>
            </w:pPr>
            <w:r w:rsidRPr="00C205B2">
              <w:rPr>
                <w:b/>
                <w:sz w:val="20"/>
                <w:szCs w:val="20"/>
              </w:rPr>
              <w:t>Sem. I</w:t>
            </w:r>
            <w:r>
              <w:rPr>
                <w:b/>
                <w:sz w:val="20"/>
                <w:szCs w:val="20"/>
              </w:rPr>
              <w:t>V</w:t>
            </w:r>
          </w:p>
          <w:p w14:paraId="730D047D" w14:textId="37881DAE" w:rsidR="00610D71" w:rsidRPr="005C7AFF" w:rsidRDefault="00326898" w:rsidP="00326898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Practical </w:t>
            </w:r>
            <w:r w:rsidRPr="00F45A9A">
              <w:rPr>
                <w:b/>
                <w:sz w:val="20"/>
                <w:szCs w:val="20"/>
              </w:rPr>
              <w:t>Geography</w:t>
            </w:r>
          </w:p>
        </w:tc>
        <w:tc>
          <w:tcPr>
            <w:tcW w:w="2124" w:type="dxa"/>
          </w:tcPr>
          <w:p w14:paraId="557211F1" w14:textId="71B13EE5" w:rsidR="00610D71" w:rsidRPr="00753F68" w:rsidRDefault="00AA03A2" w:rsidP="00D043F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AA03A2">
              <w:rPr>
                <w:sz w:val="16"/>
                <w:szCs w:val="16"/>
              </w:rPr>
              <w:t xml:space="preserve">1.1 Minimum and maximum </w:t>
            </w:r>
            <w:proofErr w:type="gramStart"/>
            <w:r w:rsidRPr="00AA03A2">
              <w:rPr>
                <w:sz w:val="16"/>
                <w:szCs w:val="16"/>
              </w:rPr>
              <w:t>Thermometer  1.2</w:t>
            </w:r>
            <w:proofErr w:type="gramEnd"/>
            <w:r w:rsidRPr="00AA03A2">
              <w:rPr>
                <w:sz w:val="16"/>
                <w:szCs w:val="16"/>
              </w:rPr>
              <w:t xml:space="preserve"> Rain gauge 1.3 Cup Anemometer</w:t>
            </w:r>
          </w:p>
        </w:tc>
        <w:tc>
          <w:tcPr>
            <w:tcW w:w="1843" w:type="dxa"/>
          </w:tcPr>
          <w:p w14:paraId="14271EFF" w14:textId="2249A63E" w:rsidR="00610D71" w:rsidRPr="00610D71" w:rsidRDefault="0053215B" w:rsidP="00D043FA">
            <w:pPr>
              <w:jc w:val="right"/>
              <w:rPr>
                <w:bCs/>
                <w:sz w:val="16"/>
                <w:szCs w:val="16"/>
                <w:lang w:bidi="mr-IN"/>
              </w:rPr>
            </w:pPr>
            <w:r w:rsidRPr="0053215B">
              <w:rPr>
                <w:bCs/>
                <w:sz w:val="16"/>
                <w:szCs w:val="16"/>
                <w:lang w:bidi="mr-IN"/>
              </w:rPr>
              <w:t xml:space="preserve">2.1 Wind Rose 1 2.2 </w:t>
            </w:r>
            <w:proofErr w:type="spellStart"/>
            <w:r w:rsidRPr="0053215B">
              <w:rPr>
                <w:bCs/>
                <w:sz w:val="16"/>
                <w:szCs w:val="16"/>
                <w:lang w:bidi="mr-IN"/>
              </w:rPr>
              <w:t>Climatograph</w:t>
            </w:r>
            <w:proofErr w:type="spellEnd"/>
            <w:r w:rsidRPr="0053215B">
              <w:rPr>
                <w:bCs/>
                <w:sz w:val="16"/>
                <w:szCs w:val="16"/>
                <w:lang w:bidi="mr-IN"/>
              </w:rPr>
              <w:t xml:space="preserve"> 2.3 Hythergraph</w:t>
            </w:r>
          </w:p>
        </w:tc>
        <w:tc>
          <w:tcPr>
            <w:tcW w:w="1443" w:type="dxa"/>
          </w:tcPr>
          <w:p w14:paraId="3BDCEB50" w14:textId="51E6DE64" w:rsidR="00610D71" w:rsidRPr="00610D71" w:rsidRDefault="0053215B" w:rsidP="00D043FA">
            <w:pPr>
              <w:rPr>
                <w:sz w:val="16"/>
                <w:szCs w:val="16"/>
              </w:rPr>
            </w:pPr>
            <w:r w:rsidRPr="0053215B">
              <w:rPr>
                <w:sz w:val="16"/>
                <w:szCs w:val="16"/>
              </w:rPr>
              <w:t xml:space="preserve">3.1 Weather Signs and </w:t>
            </w:r>
            <w:proofErr w:type="gramStart"/>
            <w:r w:rsidRPr="0053215B">
              <w:rPr>
                <w:sz w:val="16"/>
                <w:szCs w:val="16"/>
              </w:rPr>
              <w:t>Symbols  3.2</w:t>
            </w:r>
            <w:proofErr w:type="gramEnd"/>
            <w:r w:rsidRPr="0053215B">
              <w:rPr>
                <w:sz w:val="16"/>
                <w:szCs w:val="16"/>
              </w:rPr>
              <w:t xml:space="preserve"> Shapes of Isobars on Weather Maps 3.3 Rainfall dispersion diagram</w:t>
            </w:r>
          </w:p>
        </w:tc>
        <w:tc>
          <w:tcPr>
            <w:tcW w:w="2197" w:type="dxa"/>
          </w:tcPr>
          <w:p w14:paraId="253C2B43" w14:textId="41E3C67F" w:rsidR="00610D71" w:rsidRPr="00491AE8" w:rsidRDefault="0053215B" w:rsidP="00D043FA">
            <w:pPr>
              <w:rPr>
                <w:sz w:val="16"/>
                <w:szCs w:val="16"/>
                <w:lang w:bidi="mr-IN"/>
              </w:rPr>
            </w:pPr>
            <w:r w:rsidRPr="0053215B">
              <w:rPr>
                <w:sz w:val="16"/>
                <w:szCs w:val="16"/>
                <w:lang w:bidi="mr-IN"/>
              </w:rPr>
              <w:t xml:space="preserve">4.1 Interpretation of Indian Daily Weather Maps one each from Winter, Summer and Rainy </w:t>
            </w:r>
            <w:proofErr w:type="gramStart"/>
            <w:r w:rsidRPr="0053215B">
              <w:rPr>
                <w:sz w:val="16"/>
                <w:szCs w:val="16"/>
                <w:lang w:bidi="mr-IN"/>
              </w:rPr>
              <w:t>season  4.2</w:t>
            </w:r>
            <w:proofErr w:type="gramEnd"/>
            <w:r w:rsidRPr="0053215B">
              <w:rPr>
                <w:sz w:val="16"/>
                <w:szCs w:val="16"/>
                <w:lang w:bidi="mr-IN"/>
              </w:rPr>
              <w:t xml:space="preserve"> Weather Station Model 4.3 Identification of climatic types according to </w:t>
            </w:r>
            <w:proofErr w:type="spellStart"/>
            <w:r w:rsidRPr="0053215B">
              <w:rPr>
                <w:sz w:val="16"/>
                <w:szCs w:val="16"/>
                <w:lang w:bidi="mr-IN"/>
              </w:rPr>
              <w:t>Koppens</w:t>
            </w:r>
            <w:proofErr w:type="spellEnd"/>
          </w:p>
        </w:tc>
        <w:tc>
          <w:tcPr>
            <w:tcW w:w="1256" w:type="dxa"/>
          </w:tcPr>
          <w:p w14:paraId="105482F5" w14:textId="7C447E02" w:rsidR="00610D71" w:rsidRDefault="0053215B" w:rsidP="00D043F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Examination</w:t>
            </w:r>
          </w:p>
        </w:tc>
      </w:tr>
      <w:tr w:rsidR="002E3F27" w14:paraId="111D6801" w14:textId="77777777" w:rsidTr="00D043FA">
        <w:trPr>
          <w:trHeight w:val="1242"/>
        </w:trPr>
        <w:tc>
          <w:tcPr>
            <w:tcW w:w="1670" w:type="dxa"/>
          </w:tcPr>
          <w:p w14:paraId="6F373EC9" w14:textId="77777777" w:rsidR="002E3F27" w:rsidRPr="005C7AFF" w:rsidRDefault="002E3F27" w:rsidP="00D043FA">
            <w:pPr>
              <w:jc w:val="center"/>
              <w:rPr>
                <w:b/>
              </w:rPr>
            </w:pPr>
            <w:r w:rsidRPr="005C7AFF">
              <w:rPr>
                <w:b/>
              </w:rPr>
              <w:t>B.A. T.Y.</w:t>
            </w:r>
          </w:p>
          <w:p w14:paraId="3570A140" w14:textId="77777777" w:rsidR="002E3F27" w:rsidRPr="005C7AFF" w:rsidRDefault="002E3F27" w:rsidP="00D043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Sem VI</w:t>
            </w:r>
          </w:p>
          <w:p w14:paraId="3CE6F462" w14:textId="77777777" w:rsidR="002E3F27" w:rsidRPr="005C7AFF" w:rsidRDefault="002E3F27" w:rsidP="00D043FA">
            <w:pPr>
              <w:autoSpaceDE w:val="0"/>
              <w:autoSpaceDN w:val="0"/>
              <w:adjustRightInd w:val="0"/>
              <w:rPr>
                <w:rFonts w:asciiTheme="majorHAnsi" w:hAnsiTheme="majorHAnsi" w:cs="TimesNewRomanPSMT"/>
                <w:b/>
                <w:sz w:val="20"/>
                <w:szCs w:val="20"/>
                <w:lang w:val="en-IN"/>
              </w:rPr>
            </w:pPr>
            <w:r w:rsidRPr="005C7AFF">
              <w:rPr>
                <w:b/>
              </w:rPr>
              <w:t>Paper. No. X</w:t>
            </w:r>
            <w:r>
              <w:rPr>
                <w:b/>
              </w:rPr>
              <w:t>VI</w:t>
            </w:r>
          </w:p>
          <w:p w14:paraId="033A2F2B" w14:textId="77777777" w:rsidR="002E3F27" w:rsidRPr="00207F14" w:rsidRDefault="002E3F27" w:rsidP="00D043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07F14">
              <w:rPr>
                <w:rFonts w:cstheme="minorHAnsi"/>
                <w:b/>
                <w:sz w:val="20"/>
                <w:szCs w:val="20"/>
                <w:lang w:val="en-IN"/>
              </w:rPr>
              <w:t>Environmental Geography</w:t>
            </w:r>
          </w:p>
          <w:p w14:paraId="6A3036BF" w14:textId="77777777" w:rsidR="002E3F27" w:rsidRPr="005C7AFF" w:rsidRDefault="002E3F27" w:rsidP="00D043FA">
            <w:pPr>
              <w:jc w:val="center"/>
              <w:rPr>
                <w:b/>
              </w:rPr>
            </w:pPr>
          </w:p>
        </w:tc>
        <w:tc>
          <w:tcPr>
            <w:tcW w:w="2124" w:type="dxa"/>
          </w:tcPr>
          <w:p w14:paraId="56B12B15" w14:textId="77777777" w:rsidR="002E3F27" w:rsidRPr="00A26133" w:rsidRDefault="002E3F27" w:rsidP="00D043FA">
            <w:pPr>
              <w:autoSpaceDE w:val="0"/>
              <w:autoSpaceDN w:val="0"/>
              <w:adjustRightInd w:val="0"/>
              <w:rPr>
                <w:rFonts w:ascii="BookmanOldStyle" w:hAnsi="BookmanOldStyle" w:cs="BookmanOldStyle"/>
                <w:sz w:val="18"/>
                <w:szCs w:val="18"/>
              </w:rPr>
            </w:pPr>
            <w:r w:rsidRPr="00507083">
              <w:rPr>
                <w:rFonts w:ascii="BookmanOldStyle" w:hAnsi="BookmanOldStyle" w:cs="BookmanOldStyle"/>
                <w:sz w:val="18"/>
                <w:szCs w:val="18"/>
              </w:rPr>
              <w:t>.</w:t>
            </w:r>
            <w:r w:rsidRPr="00A26133">
              <w:rPr>
                <w:rFonts w:cstheme="minorHAnsi"/>
                <w:sz w:val="16"/>
                <w:szCs w:val="16"/>
              </w:rPr>
              <w:t>1) Definition, nature and scope of environmental geography</w:t>
            </w:r>
          </w:p>
          <w:p w14:paraId="65CEB279" w14:textId="77777777" w:rsidR="002E3F27" w:rsidRPr="00507083" w:rsidRDefault="002E3F27" w:rsidP="00D043FA">
            <w:pPr>
              <w:rPr>
                <w:rFonts w:cstheme="minorHAnsi"/>
                <w:b/>
                <w:sz w:val="18"/>
                <w:szCs w:val="18"/>
              </w:rPr>
            </w:pPr>
            <w:r w:rsidRPr="00A26133">
              <w:rPr>
                <w:rFonts w:cstheme="minorHAnsi"/>
                <w:sz w:val="16"/>
                <w:szCs w:val="16"/>
              </w:rPr>
              <w:t>2) Importance of study of environmental geography</w:t>
            </w:r>
          </w:p>
        </w:tc>
        <w:tc>
          <w:tcPr>
            <w:tcW w:w="1843" w:type="dxa"/>
          </w:tcPr>
          <w:p w14:paraId="45A1B0BC" w14:textId="77777777" w:rsidR="002E3F27" w:rsidRPr="00CC7ECE" w:rsidRDefault="002E3F27" w:rsidP="00D043FA">
            <w:pPr>
              <w:rPr>
                <w:rFonts w:cstheme="minorHAnsi"/>
                <w:bCs/>
                <w:sz w:val="16"/>
                <w:szCs w:val="16"/>
                <w:lang w:val="en-IN"/>
              </w:rPr>
            </w:pPr>
            <w:r w:rsidRPr="00CC7ECE">
              <w:rPr>
                <w:rFonts w:cstheme="minorHAnsi"/>
                <w:bCs/>
                <w:sz w:val="16"/>
                <w:szCs w:val="16"/>
                <w:lang w:val="en-IN"/>
              </w:rPr>
              <w:t>1) Ecosystem- Definition, types and functions</w:t>
            </w:r>
          </w:p>
          <w:p w14:paraId="670601E6" w14:textId="77777777" w:rsidR="002E3F27" w:rsidRPr="00CC7ECE" w:rsidRDefault="002E3F27" w:rsidP="00D043FA">
            <w:pPr>
              <w:rPr>
                <w:rFonts w:cstheme="minorHAnsi"/>
                <w:bCs/>
                <w:sz w:val="16"/>
                <w:szCs w:val="16"/>
                <w:lang w:val="en-IN"/>
              </w:rPr>
            </w:pPr>
            <w:r w:rsidRPr="00CC7ECE">
              <w:rPr>
                <w:rFonts w:cstheme="minorHAnsi"/>
                <w:bCs/>
                <w:sz w:val="16"/>
                <w:szCs w:val="16"/>
                <w:lang w:val="en-IN"/>
              </w:rPr>
              <w:t>2) Biodiversity- Concept, types and conservation</w:t>
            </w:r>
          </w:p>
          <w:p w14:paraId="6C83BA15" w14:textId="77777777" w:rsidR="002E3F27" w:rsidRDefault="002E3F27" w:rsidP="00D043FA">
            <w:pPr>
              <w:jc w:val="right"/>
              <w:rPr>
                <w:rFonts w:cstheme="minorHAnsi"/>
                <w:b/>
                <w:sz w:val="18"/>
                <w:szCs w:val="18"/>
                <w:lang w:val="en-IN"/>
              </w:rPr>
            </w:pPr>
          </w:p>
          <w:p w14:paraId="14869631" w14:textId="77777777" w:rsidR="002E3F27" w:rsidRPr="001B0700" w:rsidRDefault="002E3F27" w:rsidP="00D043FA">
            <w:pPr>
              <w:rPr>
                <w:rFonts w:cstheme="minorHAnsi"/>
                <w:bCs/>
                <w:sz w:val="16"/>
                <w:szCs w:val="16"/>
              </w:rPr>
            </w:pPr>
            <w:r w:rsidRPr="001B0700">
              <w:rPr>
                <w:rFonts w:cstheme="minorHAnsi"/>
                <w:bCs/>
                <w:sz w:val="16"/>
                <w:szCs w:val="16"/>
              </w:rPr>
              <w:t>1) Renewable and non-renewable natural resources</w:t>
            </w:r>
          </w:p>
          <w:p w14:paraId="0A3C9246" w14:textId="77777777" w:rsidR="002E3F27" w:rsidRPr="00507083" w:rsidRDefault="002E3F27" w:rsidP="00D043FA">
            <w:pPr>
              <w:rPr>
                <w:rFonts w:cstheme="minorHAnsi"/>
                <w:b/>
                <w:sz w:val="20"/>
                <w:szCs w:val="20"/>
              </w:rPr>
            </w:pPr>
            <w:r w:rsidRPr="001B0700">
              <w:rPr>
                <w:rFonts w:cstheme="minorHAnsi"/>
                <w:bCs/>
                <w:sz w:val="16"/>
                <w:szCs w:val="16"/>
              </w:rPr>
              <w:t>2) Conservation of natural resources and sustainable development</w:t>
            </w:r>
          </w:p>
        </w:tc>
        <w:tc>
          <w:tcPr>
            <w:tcW w:w="1443" w:type="dxa"/>
          </w:tcPr>
          <w:p w14:paraId="50C42AF2" w14:textId="77777777" w:rsidR="002E3F27" w:rsidRPr="00803705" w:rsidRDefault="002E3F27" w:rsidP="00D043FA">
            <w:pPr>
              <w:rPr>
                <w:rFonts w:cstheme="minorHAnsi"/>
                <w:bCs/>
                <w:sz w:val="18"/>
                <w:szCs w:val="18"/>
              </w:rPr>
            </w:pPr>
            <w:r w:rsidRPr="00803705">
              <w:rPr>
                <w:rFonts w:cstheme="minorHAnsi"/>
                <w:bCs/>
                <w:sz w:val="18"/>
                <w:szCs w:val="18"/>
              </w:rPr>
              <w:t xml:space="preserve">1) Air pollution- </w:t>
            </w:r>
            <w:proofErr w:type="gramStart"/>
            <w:r w:rsidRPr="00803705">
              <w:rPr>
                <w:rFonts w:cstheme="minorHAnsi"/>
                <w:bCs/>
                <w:sz w:val="18"/>
                <w:szCs w:val="18"/>
              </w:rPr>
              <w:t>causes ,effects</w:t>
            </w:r>
            <w:proofErr w:type="gramEnd"/>
            <w:r w:rsidRPr="00803705">
              <w:rPr>
                <w:rFonts w:cstheme="minorHAnsi"/>
                <w:bCs/>
                <w:sz w:val="18"/>
                <w:szCs w:val="18"/>
              </w:rPr>
              <w:t xml:space="preserve"> and consequences</w:t>
            </w:r>
          </w:p>
          <w:p w14:paraId="10B06381" w14:textId="77777777" w:rsidR="002E3F27" w:rsidRPr="00803705" w:rsidRDefault="002E3F27" w:rsidP="00D043FA">
            <w:pPr>
              <w:rPr>
                <w:rFonts w:cstheme="minorHAnsi"/>
                <w:bCs/>
                <w:sz w:val="18"/>
                <w:szCs w:val="18"/>
              </w:rPr>
            </w:pPr>
            <w:r w:rsidRPr="00803705">
              <w:rPr>
                <w:rFonts w:cstheme="minorHAnsi"/>
                <w:bCs/>
                <w:sz w:val="18"/>
                <w:szCs w:val="18"/>
              </w:rPr>
              <w:t>2) Water pollution- causes, effects and consequences</w:t>
            </w:r>
          </w:p>
          <w:p w14:paraId="59E5FA51" w14:textId="4C211F50" w:rsidR="002E3F27" w:rsidRPr="002D5516" w:rsidRDefault="002E3F27" w:rsidP="00D043FA">
            <w:pPr>
              <w:rPr>
                <w:rFonts w:cstheme="minorHAnsi"/>
                <w:b/>
                <w:sz w:val="18"/>
                <w:szCs w:val="18"/>
              </w:rPr>
            </w:pPr>
            <w:r w:rsidRPr="00803705">
              <w:rPr>
                <w:rFonts w:cstheme="minorHAnsi"/>
                <w:bCs/>
                <w:sz w:val="18"/>
                <w:szCs w:val="18"/>
              </w:rPr>
              <w:t>3) Noise pollution- causes</w:t>
            </w:r>
          </w:p>
        </w:tc>
        <w:tc>
          <w:tcPr>
            <w:tcW w:w="2197" w:type="dxa"/>
          </w:tcPr>
          <w:p w14:paraId="66C0E6F1" w14:textId="77777777" w:rsidR="002E3F27" w:rsidRPr="00803705" w:rsidRDefault="002E3F27" w:rsidP="00D043FA">
            <w:pPr>
              <w:rPr>
                <w:rFonts w:cstheme="minorHAnsi"/>
                <w:bCs/>
                <w:sz w:val="18"/>
                <w:szCs w:val="18"/>
              </w:rPr>
            </w:pPr>
            <w:r w:rsidRPr="00803705">
              <w:rPr>
                <w:rFonts w:cstheme="minorHAnsi"/>
                <w:bCs/>
                <w:sz w:val="18"/>
                <w:szCs w:val="18"/>
              </w:rPr>
              <w:t>1) Drought – causes, effects and remedies</w:t>
            </w:r>
          </w:p>
          <w:p w14:paraId="11688C83" w14:textId="77777777" w:rsidR="002E3F27" w:rsidRPr="00507083" w:rsidRDefault="002E3F27" w:rsidP="00D043FA">
            <w:pPr>
              <w:rPr>
                <w:rFonts w:cstheme="minorHAnsi"/>
                <w:b/>
                <w:sz w:val="18"/>
                <w:szCs w:val="18"/>
              </w:rPr>
            </w:pPr>
            <w:r w:rsidRPr="00803705">
              <w:rPr>
                <w:rFonts w:cstheme="minorHAnsi"/>
                <w:bCs/>
                <w:sz w:val="18"/>
                <w:szCs w:val="18"/>
              </w:rPr>
              <w:t>2) Global Warming and Ozone depletion Causes and effects and remedies</w:t>
            </w:r>
          </w:p>
        </w:tc>
        <w:tc>
          <w:tcPr>
            <w:tcW w:w="1256" w:type="dxa"/>
          </w:tcPr>
          <w:p w14:paraId="72E332B6" w14:textId="77777777" w:rsidR="002E3F27" w:rsidRPr="002D5516" w:rsidRDefault="002E3F27" w:rsidP="00D043FA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20"/>
                <w:szCs w:val="20"/>
              </w:rPr>
              <w:t>Examination</w:t>
            </w:r>
          </w:p>
        </w:tc>
      </w:tr>
      <w:tr w:rsidR="002E3F27" w14:paraId="29617229" w14:textId="77777777" w:rsidTr="00D043FA">
        <w:trPr>
          <w:trHeight w:val="70"/>
        </w:trPr>
        <w:tc>
          <w:tcPr>
            <w:tcW w:w="1670" w:type="dxa"/>
          </w:tcPr>
          <w:p w14:paraId="302BB9D1" w14:textId="77777777" w:rsidR="002E3F27" w:rsidRPr="005C7AFF" w:rsidRDefault="002E3F27" w:rsidP="00D043FA">
            <w:pPr>
              <w:jc w:val="center"/>
              <w:rPr>
                <w:b/>
              </w:rPr>
            </w:pPr>
            <w:r w:rsidRPr="005C7AFF">
              <w:rPr>
                <w:b/>
              </w:rPr>
              <w:t>B.A. T.Y.</w:t>
            </w:r>
          </w:p>
          <w:p w14:paraId="18845D65" w14:textId="77777777" w:rsidR="002E3F27" w:rsidRPr="005C7AFF" w:rsidRDefault="002E3F27" w:rsidP="00D043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Sem VI</w:t>
            </w:r>
          </w:p>
          <w:p w14:paraId="28FFB6B2" w14:textId="77777777" w:rsidR="002E3F27" w:rsidRPr="005C7AFF" w:rsidRDefault="002E3F27" w:rsidP="00D043FA">
            <w:pPr>
              <w:autoSpaceDE w:val="0"/>
              <w:autoSpaceDN w:val="0"/>
              <w:adjustRightInd w:val="0"/>
              <w:rPr>
                <w:rFonts w:asciiTheme="majorHAnsi" w:hAnsiTheme="majorHAnsi" w:cs="TimesNewRomanPSMT"/>
                <w:b/>
                <w:sz w:val="20"/>
                <w:szCs w:val="20"/>
                <w:lang w:val="en-IN"/>
              </w:rPr>
            </w:pPr>
            <w:r w:rsidRPr="005C7AFF">
              <w:rPr>
                <w:b/>
              </w:rPr>
              <w:t>Paper. No. X</w:t>
            </w:r>
            <w:r>
              <w:rPr>
                <w:b/>
              </w:rPr>
              <w:t>VIII</w:t>
            </w:r>
          </w:p>
          <w:p w14:paraId="75109DAF" w14:textId="77777777" w:rsidR="002E3F27" w:rsidRPr="002C46E4" w:rsidRDefault="002E3F27" w:rsidP="00D043FA">
            <w:pPr>
              <w:jc w:val="center"/>
              <w:rPr>
                <w:b/>
                <w:bCs/>
              </w:rPr>
            </w:pPr>
            <w:r w:rsidRPr="002C46E4">
              <w:rPr>
                <w:b/>
                <w:bCs/>
              </w:rPr>
              <w:t>Surveying, Use of Computer and Village Survey</w:t>
            </w:r>
          </w:p>
        </w:tc>
        <w:tc>
          <w:tcPr>
            <w:tcW w:w="2124" w:type="dxa"/>
          </w:tcPr>
          <w:p w14:paraId="197E264E" w14:textId="77777777" w:rsidR="002E3F27" w:rsidRPr="0013700F" w:rsidRDefault="002E3F27" w:rsidP="00D043FA">
            <w:pPr>
              <w:rPr>
                <w:rFonts w:cstheme="minorHAnsi"/>
                <w:sz w:val="18"/>
                <w:szCs w:val="18"/>
              </w:rPr>
            </w:pPr>
            <w:r w:rsidRPr="009013F0">
              <w:rPr>
                <w:rFonts w:cstheme="minorHAnsi"/>
                <w:sz w:val="18"/>
                <w:szCs w:val="18"/>
              </w:rPr>
              <w:t>Conversion of bearing. Whole circle bearing to Quadrant bearing &amp; Vice-versa.</w:t>
            </w:r>
          </w:p>
        </w:tc>
        <w:tc>
          <w:tcPr>
            <w:tcW w:w="1843" w:type="dxa"/>
          </w:tcPr>
          <w:p w14:paraId="17904F30" w14:textId="77777777" w:rsidR="002E3F27" w:rsidRPr="007B4329" w:rsidRDefault="002E3F27" w:rsidP="00D043FA">
            <w:pPr>
              <w:rPr>
                <w:rFonts w:cstheme="minorHAnsi"/>
                <w:bCs/>
                <w:sz w:val="18"/>
                <w:szCs w:val="18"/>
              </w:rPr>
            </w:pPr>
            <w:r w:rsidRPr="007B4329">
              <w:rPr>
                <w:rFonts w:cstheme="minorHAnsi"/>
                <w:bCs/>
                <w:sz w:val="18"/>
                <w:szCs w:val="18"/>
              </w:rPr>
              <w:t>Application of Computer in Geography</w:t>
            </w:r>
          </w:p>
        </w:tc>
        <w:tc>
          <w:tcPr>
            <w:tcW w:w="1443" w:type="dxa"/>
          </w:tcPr>
          <w:p w14:paraId="163A978B" w14:textId="77777777" w:rsidR="002E3F27" w:rsidRPr="0013700F" w:rsidRDefault="002E3F27" w:rsidP="00D043FA">
            <w:pPr>
              <w:rPr>
                <w:rFonts w:cstheme="minorHAnsi"/>
                <w:sz w:val="18"/>
                <w:szCs w:val="18"/>
              </w:rPr>
            </w:pPr>
            <w:r w:rsidRPr="007B4329">
              <w:rPr>
                <w:rFonts w:cstheme="minorHAnsi"/>
                <w:sz w:val="18"/>
                <w:szCs w:val="18"/>
              </w:rPr>
              <w:t>Glimpse of Remote Sensing and GIS and its uses in geography</w:t>
            </w:r>
          </w:p>
        </w:tc>
        <w:tc>
          <w:tcPr>
            <w:tcW w:w="2197" w:type="dxa"/>
          </w:tcPr>
          <w:p w14:paraId="60D45E53" w14:textId="77777777" w:rsidR="002E3F27" w:rsidRPr="00DC2E9D" w:rsidRDefault="002E3F27" w:rsidP="00D043FA">
            <w:pPr>
              <w:rPr>
                <w:bCs/>
                <w:iCs/>
                <w:sz w:val="18"/>
                <w:szCs w:val="18"/>
              </w:rPr>
            </w:pPr>
            <w:r w:rsidRPr="00DC2E9D">
              <w:rPr>
                <w:bCs/>
                <w:iCs/>
                <w:sz w:val="18"/>
                <w:szCs w:val="18"/>
              </w:rPr>
              <w:t>Excursion or village survey report or part of city or Town survey report</w:t>
            </w:r>
          </w:p>
        </w:tc>
        <w:tc>
          <w:tcPr>
            <w:tcW w:w="1256" w:type="dxa"/>
          </w:tcPr>
          <w:p w14:paraId="4E338426" w14:textId="77777777" w:rsidR="002E3F27" w:rsidRPr="00667585" w:rsidRDefault="002E3F27" w:rsidP="00D043F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Examination</w:t>
            </w:r>
          </w:p>
        </w:tc>
      </w:tr>
      <w:tr w:rsidR="002E3F27" w14:paraId="2A658BFF" w14:textId="77777777" w:rsidTr="00D043FA">
        <w:trPr>
          <w:trHeight w:val="70"/>
        </w:trPr>
        <w:tc>
          <w:tcPr>
            <w:tcW w:w="1670" w:type="dxa"/>
          </w:tcPr>
          <w:p w14:paraId="1A6545E5" w14:textId="1D6A4407" w:rsidR="002E3F27" w:rsidRDefault="002E3F27" w:rsidP="00D043FA">
            <w:pPr>
              <w:jc w:val="center"/>
              <w:rPr>
                <w:b/>
              </w:rPr>
            </w:pPr>
            <w:r>
              <w:rPr>
                <w:b/>
              </w:rPr>
              <w:t>SEC</w:t>
            </w:r>
          </w:p>
          <w:p w14:paraId="3A37221B" w14:textId="1B58DF48" w:rsidR="002E3F27" w:rsidRPr="005C7AFF" w:rsidRDefault="006E0D64" w:rsidP="00D043FA">
            <w:pPr>
              <w:jc w:val="center"/>
              <w:rPr>
                <w:b/>
              </w:rPr>
            </w:pPr>
            <w:r w:rsidRPr="006E0D64">
              <w:rPr>
                <w:b/>
              </w:rPr>
              <w:t>Land Survey and Measurement (SEC)</w:t>
            </w:r>
          </w:p>
        </w:tc>
        <w:tc>
          <w:tcPr>
            <w:tcW w:w="2124" w:type="dxa"/>
          </w:tcPr>
          <w:p w14:paraId="059B41AE" w14:textId="2F0B4BA0" w:rsidR="002E3F27" w:rsidRPr="0013700F" w:rsidRDefault="003537E1" w:rsidP="00D043FA">
            <w:pPr>
              <w:rPr>
                <w:rFonts w:cstheme="minorHAnsi"/>
                <w:sz w:val="18"/>
                <w:szCs w:val="18"/>
                <w:lang w:val="en-IN"/>
              </w:rPr>
            </w:pPr>
            <w:r w:rsidRPr="003537E1">
              <w:rPr>
                <w:rFonts w:cstheme="minorHAnsi"/>
                <w:sz w:val="16"/>
                <w:szCs w:val="16"/>
              </w:rPr>
              <w:t xml:space="preserve">1.1 Definition, Nature and Scope of </w:t>
            </w:r>
            <w:proofErr w:type="gramStart"/>
            <w:r w:rsidRPr="003537E1">
              <w:rPr>
                <w:rFonts w:cstheme="minorHAnsi"/>
                <w:sz w:val="16"/>
                <w:szCs w:val="16"/>
              </w:rPr>
              <w:t>Surveying  1.2</w:t>
            </w:r>
            <w:proofErr w:type="gramEnd"/>
            <w:r w:rsidRPr="003537E1">
              <w:rPr>
                <w:rFonts w:cstheme="minorHAnsi"/>
                <w:sz w:val="16"/>
                <w:szCs w:val="16"/>
              </w:rPr>
              <w:t xml:space="preserve"> Introduction to survey Instruments 1.3 Chain-tape Survey-open and close traverse.</w:t>
            </w:r>
          </w:p>
        </w:tc>
        <w:tc>
          <w:tcPr>
            <w:tcW w:w="1843" w:type="dxa"/>
          </w:tcPr>
          <w:p w14:paraId="3033536E" w14:textId="6CA8FEB2" w:rsidR="002E3F27" w:rsidRPr="005758C9" w:rsidRDefault="00156803" w:rsidP="00D043FA">
            <w:pPr>
              <w:rPr>
                <w:rFonts w:cstheme="minorHAnsi"/>
                <w:bCs/>
                <w:sz w:val="16"/>
                <w:szCs w:val="16"/>
                <w:lang w:val="en-IN"/>
              </w:rPr>
            </w:pPr>
            <w:r w:rsidRPr="00156803">
              <w:rPr>
                <w:rFonts w:cstheme="minorHAnsi"/>
                <w:bCs/>
                <w:sz w:val="16"/>
                <w:szCs w:val="16"/>
              </w:rPr>
              <w:t xml:space="preserve">2.1 Plane Table Survey--intersection </w:t>
            </w:r>
            <w:proofErr w:type="gramStart"/>
            <w:r w:rsidRPr="00156803">
              <w:rPr>
                <w:rFonts w:cstheme="minorHAnsi"/>
                <w:bCs/>
                <w:sz w:val="16"/>
                <w:szCs w:val="16"/>
              </w:rPr>
              <w:t>method  2.2</w:t>
            </w:r>
            <w:proofErr w:type="gramEnd"/>
            <w:r w:rsidRPr="00156803">
              <w:rPr>
                <w:rFonts w:cstheme="minorHAnsi"/>
                <w:bCs/>
                <w:sz w:val="16"/>
                <w:szCs w:val="16"/>
              </w:rPr>
              <w:t xml:space="preserve"> Plane Table Survey-Open traverse 2.3 Plane Table Survey-Close traverse</w:t>
            </w:r>
          </w:p>
        </w:tc>
        <w:tc>
          <w:tcPr>
            <w:tcW w:w="1443" w:type="dxa"/>
          </w:tcPr>
          <w:p w14:paraId="45F64CCE" w14:textId="547FB669" w:rsidR="002E3F27" w:rsidRPr="0013700F" w:rsidRDefault="00156803" w:rsidP="00D043FA">
            <w:pPr>
              <w:rPr>
                <w:rFonts w:cstheme="minorHAnsi"/>
                <w:b/>
                <w:sz w:val="18"/>
                <w:szCs w:val="18"/>
                <w:lang w:val="en-IN"/>
              </w:rPr>
            </w:pPr>
            <w:r w:rsidRPr="00156803">
              <w:rPr>
                <w:rFonts w:cstheme="minorHAnsi"/>
                <w:bCs/>
                <w:sz w:val="16"/>
                <w:szCs w:val="16"/>
              </w:rPr>
              <w:t>3.1 Prismatic compass survey-open and close traverse. 15 3.2 Bowditch’s method with correction of bearing. 3.3 Conversion of bearing. &amp; Vice-versa.</w:t>
            </w:r>
          </w:p>
        </w:tc>
        <w:tc>
          <w:tcPr>
            <w:tcW w:w="2197" w:type="dxa"/>
          </w:tcPr>
          <w:p w14:paraId="728B0359" w14:textId="1E29EE11" w:rsidR="002E3F27" w:rsidRPr="0013700F" w:rsidRDefault="00C44052" w:rsidP="00D043FA">
            <w:pPr>
              <w:rPr>
                <w:rFonts w:cstheme="minorHAnsi"/>
                <w:b/>
                <w:sz w:val="18"/>
                <w:szCs w:val="18"/>
                <w:lang w:val="en-IN"/>
              </w:rPr>
            </w:pPr>
            <w:r w:rsidRPr="00C44052">
              <w:rPr>
                <w:rFonts w:cstheme="minorHAnsi"/>
                <w:bCs/>
                <w:sz w:val="16"/>
                <w:szCs w:val="16"/>
              </w:rPr>
              <w:t>4.1 Instruments for Measurement of Height 15 4.2 Measurement of Height by Abney Level 4.3 Measurement of Height by Indian Clinometer</w:t>
            </w:r>
          </w:p>
        </w:tc>
        <w:tc>
          <w:tcPr>
            <w:tcW w:w="1256" w:type="dxa"/>
          </w:tcPr>
          <w:p w14:paraId="5A0C715B" w14:textId="77777777" w:rsidR="002E3F27" w:rsidRDefault="002E3F27" w:rsidP="00D043F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Examination</w:t>
            </w:r>
          </w:p>
        </w:tc>
      </w:tr>
    </w:tbl>
    <w:p w14:paraId="14B88A9C" w14:textId="77777777" w:rsidR="002E3F27" w:rsidRDefault="002E3F27" w:rsidP="002E3F27">
      <w:pPr>
        <w:rPr>
          <w:b/>
        </w:rPr>
      </w:pPr>
      <w:r>
        <w:t xml:space="preserve"> </w:t>
      </w:r>
      <w:r w:rsidRPr="0050452A">
        <w:rPr>
          <w:b/>
        </w:rPr>
        <w:t xml:space="preserve"> Name</w:t>
      </w:r>
      <w:r>
        <w:rPr>
          <w:b/>
        </w:rPr>
        <w:t xml:space="preserve"> of the Teacher</w:t>
      </w:r>
      <w:r w:rsidRPr="0050452A">
        <w:rPr>
          <w:b/>
        </w:rPr>
        <w:t xml:space="preserve"> &amp; </w:t>
      </w:r>
      <w:proofErr w:type="gramStart"/>
      <w:r w:rsidRPr="0050452A">
        <w:rPr>
          <w:b/>
        </w:rPr>
        <w:t>Signature :</w:t>
      </w:r>
      <w:proofErr w:type="gramEnd"/>
      <w:r w:rsidRPr="0050452A">
        <w:rPr>
          <w:b/>
        </w:rPr>
        <w:t xml:space="preserve">            </w:t>
      </w:r>
      <w:r>
        <w:rPr>
          <w:b/>
        </w:rPr>
        <w:t xml:space="preserve">                              Head of the Department.</w:t>
      </w:r>
      <w:r w:rsidRPr="0050452A">
        <w:rPr>
          <w:b/>
        </w:rPr>
        <w:t xml:space="preserve">        </w:t>
      </w:r>
      <w:r>
        <w:rPr>
          <w:b/>
        </w:rPr>
        <w:t xml:space="preserve">                  </w:t>
      </w:r>
      <w:r w:rsidRPr="0050452A">
        <w:rPr>
          <w:b/>
        </w:rPr>
        <w:t xml:space="preserve"> </w:t>
      </w:r>
      <w:r>
        <w:rPr>
          <w:b/>
        </w:rPr>
        <w:t xml:space="preserve">     </w:t>
      </w:r>
      <w:r w:rsidRPr="0050452A">
        <w:rPr>
          <w:b/>
        </w:rPr>
        <w:t>Principal</w:t>
      </w:r>
    </w:p>
    <w:p w14:paraId="06AA3567" w14:textId="77777777" w:rsidR="002E3F27" w:rsidRDefault="002E3F27" w:rsidP="002E3F27">
      <w:pPr>
        <w:spacing w:line="240" w:lineRule="auto"/>
        <w:jc w:val="center"/>
        <w:rPr>
          <w:b/>
          <w:sz w:val="20"/>
          <w:szCs w:val="20"/>
        </w:rPr>
      </w:pPr>
    </w:p>
    <w:p w14:paraId="4ACF62C5" w14:textId="77777777" w:rsidR="002E3F27" w:rsidRDefault="002E3F27" w:rsidP="002E3F27">
      <w:pPr>
        <w:spacing w:line="240" w:lineRule="auto"/>
        <w:jc w:val="center"/>
        <w:rPr>
          <w:b/>
          <w:sz w:val="20"/>
          <w:szCs w:val="20"/>
        </w:rPr>
      </w:pPr>
    </w:p>
    <w:p w14:paraId="110CFBCE" w14:textId="77777777" w:rsidR="002E3F27" w:rsidRDefault="002E3F27" w:rsidP="002E3F27">
      <w:pPr>
        <w:spacing w:line="240" w:lineRule="auto"/>
        <w:jc w:val="center"/>
        <w:rPr>
          <w:b/>
          <w:sz w:val="20"/>
          <w:szCs w:val="20"/>
        </w:rPr>
      </w:pPr>
    </w:p>
    <w:sectPr w:rsidR="002E3F27" w:rsidSect="00BD6B67">
      <w:pgSz w:w="12240" w:h="15840" w:code="1"/>
      <w:pgMar w:top="284" w:right="720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E9B26" w14:textId="77777777" w:rsidR="002E3607" w:rsidRDefault="002E3607" w:rsidP="00666E74">
      <w:pPr>
        <w:spacing w:after="0" w:line="240" w:lineRule="auto"/>
      </w:pPr>
      <w:r>
        <w:separator/>
      </w:r>
    </w:p>
  </w:endnote>
  <w:endnote w:type="continuationSeparator" w:id="0">
    <w:p w14:paraId="6B0885A1" w14:textId="77777777" w:rsidR="002E3607" w:rsidRDefault="002E3607" w:rsidP="00666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manOldStyle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CC38D" w14:textId="77777777" w:rsidR="002E3607" w:rsidRDefault="002E3607" w:rsidP="00666E74">
      <w:pPr>
        <w:spacing w:after="0" w:line="240" w:lineRule="auto"/>
      </w:pPr>
      <w:r>
        <w:separator/>
      </w:r>
    </w:p>
  </w:footnote>
  <w:footnote w:type="continuationSeparator" w:id="0">
    <w:p w14:paraId="042FAB0B" w14:textId="77777777" w:rsidR="002E3607" w:rsidRDefault="002E3607" w:rsidP="00666E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2FC0"/>
    <w:rsid w:val="00004BA7"/>
    <w:rsid w:val="00005DC7"/>
    <w:rsid w:val="000154C6"/>
    <w:rsid w:val="00024713"/>
    <w:rsid w:val="00025769"/>
    <w:rsid w:val="00030DA9"/>
    <w:rsid w:val="0003344F"/>
    <w:rsid w:val="000404C6"/>
    <w:rsid w:val="0007174C"/>
    <w:rsid w:val="00072226"/>
    <w:rsid w:val="00076402"/>
    <w:rsid w:val="0007776C"/>
    <w:rsid w:val="00086012"/>
    <w:rsid w:val="00087277"/>
    <w:rsid w:val="0009141D"/>
    <w:rsid w:val="000952BA"/>
    <w:rsid w:val="000A1874"/>
    <w:rsid w:val="000A2041"/>
    <w:rsid w:val="000A26C6"/>
    <w:rsid w:val="000A3D52"/>
    <w:rsid w:val="000A4981"/>
    <w:rsid w:val="000B1EFA"/>
    <w:rsid w:val="000C0CD7"/>
    <w:rsid w:val="000C3246"/>
    <w:rsid w:val="000C4873"/>
    <w:rsid w:val="000D0E2B"/>
    <w:rsid w:val="000D404D"/>
    <w:rsid w:val="000D460B"/>
    <w:rsid w:val="000D634D"/>
    <w:rsid w:val="000E30A1"/>
    <w:rsid w:val="000F2AA1"/>
    <w:rsid w:val="000F3E75"/>
    <w:rsid w:val="000F4253"/>
    <w:rsid w:val="000F6147"/>
    <w:rsid w:val="0011166D"/>
    <w:rsid w:val="0011202F"/>
    <w:rsid w:val="001142C3"/>
    <w:rsid w:val="00116E29"/>
    <w:rsid w:val="0012534B"/>
    <w:rsid w:val="00131AB7"/>
    <w:rsid w:val="001327B2"/>
    <w:rsid w:val="00132A2E"/>
    <w:rsid w:val="0013700F"/>
    <w:rsid w:val="0013767D"/>
    <w:rsid w:val="00142524"/>
    <w:rsid w:val="00142F37"/>
    <w:rsid w:val="001554CC"/>
    <w:rsid w:val="00156803"/>
    <w:rsid w:val="0016314D"/>
    <w:rsid w:val="0016676C"/>
    <w:rsid w:val="001705F6"/>
    <w:rsid w:val="00170CA2"/>
    <w:rsid w:val="00182F41"/>
    <w:rsid w:val="00194A0D"/>
    <w:rsid w:val="001959BB"/>
    <w:rsid w:val="001A640E"/>
    <w:rsid w:val="001B0700"/>
    <w:rsid w:val="001C395B"/>
    <w:rsid w:val="001C68D8"/>
    <w:rsid w:val="001D043D"/>
    <w:rsid w:val="001D0842"/>
    <w:rsid w:val="001E3FD9"/>
    <w:rsid w:val="001E7CDD"/>
    <w:rsid w:val="00203D10"/>
    <w:rsid w:val="00205110"/>
    <w:rsid w:val="00207F14"/>
    <w:rsid w:val="002337EB"/>
    <w:rsid w:val="00237A98"/>
    <w:rsid w:val="00246B31"/>
    <w:rsid w:val="00253584"/>
    <w:rsid w:val="00253DB1"/>
    <w:rsid w:val="00253DDC"/>
    <w:rsid w:val="0025587D"/>
    <w:rsid w:val="00266F87"/>
    <w:rsid w:val="002959E6"/>
    <w:rsid w:val="002A1BF4"/>
    <w:rsid w:val="002B03D2"/>
    <w:rsid w:val="002B06AE"/>
    <w:rsid w:val="002B2655"/>
    <w:rsid w:val="002B7084"/>
    <w:rsid w:val="002C202F"/>
    <w:rsid w:val="002C2E25"/>
    <w:rsid w:val="002C46E4"/>
    <w:rsid w:val="002C597B"/>
    <w:rsid w:val="002D5516"/>
    <w:rsid w:val="002D70DC"/>
    <w:rsid w:val="002E3607"/>
    <w:rsid w:val="002E3A5E"/>
    <w:rsid w:val="002E3F27"/>
    <w:rsid w:val="002E7018"/>
    <w:rsid w:val="002F27E3"/>
    <w:rsid w:val="002F6940"/>
    <w:rsid w:val="002F6CB5"/>
    <w:rsid w:val="002F7BA0"/>
    <w:rsid w:val="00305A2C"/>
    <w:rsid w:val="0030683D"/>
    <w:rsid w:val="00306AA8"/>
    <w:rsid w:val="003131BE"/>
    <w:rsid w:val="00321B45"/>
    <w:rsid w:val="00322C7B"/>
    <w:rsid w:val="00326898"/>
    <w:rsid w:val="003305BD"/>
    <w:rsid w:val="00333436"/>
    <w:rsid w:val="0033514D"/>
    <w:rsid w:val="003537E1"/>
    <w:rsid w:val="00360528"/>
    <w:rsid w:val="00361AC3"/>
    <w:rsid w:val="003720B1"/>
    <w:rsid w:val="00376D4B"/>
    <w:rsid w:val="00377E5C"/>
    <w:rsid w:val="003821C9"/>
    <w:rsid w:val="00383440"/>
    <w:rsid w:val="003934D4"/>
    <w:rsid w:val="00395C8D"/>
    <w:rsid w:val="003B2DA2"/>
    <w:rsid w:val="003C2D71"/>
    <w:rsid w:val="003C36BA"/>
    <w:rsid w:val="003C6BF9"/>
    <w:rsid w:val="003C7F91"/>
    <w:rsid w:val="003D2834"/>
    <w:rsid w:val="003D45DC"/>
    <w:rsid w:val="003E2672"/>
    <w:rsid w:val="003E710A"/>
    <w:rsid w:val="003F715C"/>
    <w:rsid w:val="0040062E"/>
    <w:rsid w:val="00404FD3"/>
    <w:rsid w:val="00406B43"/>
    <w:rsid w:val="0041065E"/>
    <w:rsid w:val="00410978"/>
    <w:rsid w:val="00412934"/>
    <w:rsid w:val="00412FC0"/>
    <w:rsid w:val="004326C5"/>
    <w:rsid w:val="00432B78"/>
    <w:rsid w:val="00437873"/>
    <w:rsid w:val="004411BB"/>
    <w:rsid w:val="00442B9C"/>
    <w:rsid w:val="00451065"/>
    <w:rsid w:val="0045372F"/>
    <w:rsid w:val="00460C25"/>
    <w:rsid w:val="0046158C"/>
    <w:rsid w:val="00493D64"/>
    <w:rsid w:val="004A3A7B"/>
    <w:rsid w:val="004A5195"/>
    <w:rsid w:val="004B135B"/>
    <w:rsid w:val="004B4953"/>
    <w:rsid w:val="004C1692"/>
    <w:rsid w:val="004C169A"/>
    <w:rsid w:val="004C39A4"/>
    <w:rsid w:val="004D7967"/>
    <w:rsid w:val="004E4117"/>
    <w:rsid w:val="004E7948"/>
    <w:rsid w:val="004F2127"/>
    <w:rsid w:val="005007C1"/>
    <w:rsid w:val="0050452A"/>
    <w:rsid w:val="00505654"/>
    <w:rsid w:val="00507083"/>
    <w:rsid w:val="005158B6"/>
    <w:rsid w:val="0052588F"/>
    <w:rsid w:val="005262BA"/>
    <w:rsid w:val="00530FBC"/>
    <w:rsid w:val="005314B7"/>
    <w:rsid w:val="0053215B"/>
    <w:rsid w:val="00544144"/>
    <w:rsid w:val="00546DB9"/>
    <w:rsid w:val="00546E9A"/>
    <w:rsid w:val="00547CDC"/>
    <w:rsid w:val="00550B4A"/>
    <w:rsid w:val="00552271"/>
    <w:rsid w:val="005553A1"/>
    <w:rsid w:val="00570AA4"/>
    <w:rsid w:val="00570AD2"/>
    <w:rsid w:val="005758C9"/>
    <w:rsid w:val="0058723F"/>
    <w:rsid w:val="00591937"/>
    <w:rsid w:val="005A030F"/>
    <w:rsid w:val="005A719B"/>
    <w:rsid w:val="005B111F"/>
    <w:rsid w:val="005B3E96"/>
    <w:rsid w:val="005B44EB"/>
    <w:rsid w:val="005B6751"/>
    <w:rsid w:val="005C04CC"/>
    <w:rsid w:val="005C6AEA"/>
    <w:rsid w:val="005C7AFF"/>
    <w:rsid w:val="005D2745"/>
    <w:rsid w:val="005E33FE"/>
    <w:rsid w:val="0060042C"/>
    <w:rsid w:val="006031FE"/>
    <w:rsid w:val="00607494"/>
    <w:rsid w:val="00610354"/>
    <w:rsid w:val="00610D71"/>
    <w:rsid w:val="00624D78"/>
    <w:rsid w:val="00633E68"/>
    <w:rsid w:val="00640565"/>
    <w:rsid w:val="00642EF8"/>
    <w:rsid w:val="00643A9A"/>
    <w:rsid w:val="0065359D"/>
    <w:rsid w:val="00653AE2"/>
    <w:rsid w:val="00653EB3"/>
    <w:rsid w:val="006565E0"/>
    <w:rsid w:val="00657235"/>
    <w:rsid w:val="00657AA2"/>
    <w:rsid w:val="0066046C"/>
    <w:rsid w:val="00665A67"/>
    <w:rsid w:val="00666E74"/>
    <w:rsid w:val="00667585"/>
    <w:rsid w:val="00670E1E"/>
    <w:rsid w:val="00672432"/>
    <w:rsid w:val="00697492"/>
    <w:rsid w:val="006A6218"/>
    <w:rsid w:val="006B32B2"/>
    <w:rsid w:val="006B7C8F"/>
    <w:rsid w:val="006C4030"/>
    <w:rsid w:val="006C48A6"/>
    <w:rsid w:val="006C5B7C"/>
    <w:rsid w:val="006D11A9"/>
    <w:rsid w:val="006D13F1"/>
    <w:rsid w:val="006D30B6"/>
    <w:rsid w:val="006D6F4B"/>
    <w:rsid w:val="006E0D64"/>
    <w:rsid w:val="006E663D"/>
    <w:rsid w:val="006F2F23"/>
    <w:rsid w:val="0070219B"/>
    <w:rsid w:val="007030FF"/>
    <w:rsid w:val="00707CEC"/>
    <w:rsid w:val="0071468E"/>
    <w:rsid w:val="007151C5"/>
    <w:rsid w:val="007260B0"/>
    <w:rsid w:val="00733DE2"/>
    <w:rsid w:val="007351DF"/>
    <w:rsid w:val="007416CF"/>
    <w:rsid w:val="00744AE2"/>
    <w:rsid w:val="0074737A"/>
    <w:rsid w:val="00750F6D"/>
    <w:rsid w:val="007510E8"/>
    <w:rsid w:val="0075229F"/>
    <w:rsid w:val="00753F68"/>
    <w:rsid w:val="00762B45"/>
    <w:rsid w:val="00763E88"/>
    <w:rsid w:val="007644BB"/>
    <w:rsid w:val="00774C9B"/>
    <w:rsid w:val="00781060"/>
    <w:rsid w:val="00783EC0"/>
    <w:rsid w:val="007858FB"/>
    <w:rsid w:val="007A5992"/>
    <w:rsid w:val="007A5D73"/>
    <w:rsid w:val="007A6989"/>
    <w:rsid w:val="007A69B7"/>
    <w:rsid w:val="007B3788"/>
    <w:rsid w:val="007B4329"/>
    <w:rsid w:val="007B4E06"/>
    <w:rsid w:val="007C0CD0"/>
    <w:rsid w:val="007C698E"/>
    <w:rsid w:val="007C77D8"/>
    <w:rsid w:val="007D19B0"/>
    <w:rsid w:val="007D27B4"/>
    <w:rsid w:val="007D407F"/>
    <w:rsid w:val="007E3A35"/>
    <w:rsid w:val="007F093B"/>
    <w:rsid w:val="007F2E0B"/>
    <w:rsid w:val="007F4DE8"/>
    <w:rsid w:val="007F6C63"/>
    <w:rsid w:val="00803705"/>
    <w:rsid w:val="00804A58"/>
    <w:rsid w:val="0080783F"/>
    <w:rsid w:val="00810D45"/>
    <w:rsid w:val="008322A2"/>
    <w:rsid w:val="008536AD"/>
    <w:rsid w:val="0087607D"/>
    <w:rsid w:val="0088347F"/>
    <w:rsid w:val="0088650E"/>
    <w:rsid w:val="008913C8"/>
    <w:rsid w:val="008A0931"/>
    <w:rsid w:val="008A4E95"/>
    <w:rsid w:val="008A7A09"/>
    <w:rsid w:val="008B0197"/>
    <w:rsid w:val="008C0849"/>
    <w:rsid w:val="008C2F6C"/>
    <w:rsid w:val="008C5B83"/>
    <w:rsid w:val="008D170D"/>
    <w:rsid w:val="008D1B33"/>
    <w:rsid w:val="008D3CDE"/>
    <w:rsid w:val="008D5169"/>
    <w:rsid w:val="008D6C1B"/>
    <w:rsid w:val="008E0DC6"/>
    <w:rsid w:val="008E1751"/>
    <w:rsid w:val="008F2DD5"/>
    <w:rsid w:val="008F3B84"/>
    <w:rsid w:val="008F6C6B"/>
    <w:rsid w:val="009013F0"/>
    <w:rsid w:val="00910D4C"/>
    <w:rsid w:val="00911CD5"/>
    <w:rsid w:val="009126A0"/>
    <w:rsid w:val="009141A3"/>
    <w:rsid w:val="00923D24"/>
    <w:rsid w:val="00925202"/>
    <w:rsid w:val="0092547F"/>
    <w:rsid w:val="0093127B"/>
    <w:rsid w:val="00931A4A"/>
    <w:rsid w:val="00941A83"/>
    <w:rsid w:val="0095060B"/>
    <w:rsid w:val="00955ED6"/>
    <w:rsid w:val="0095765B"/>
    <w:rsid w:val="00960DC2"/>
    <w:rsid w:val="009612D1"/>
    <w:rsid w:val="00963848"/>
    <w:rsid w:val="009743EE"/>
    <w:rsid w:val="00982D10"/>
    <w:rsid w:val="0098426D"/>
    <w:rsid w:val="00991CB0"/>
    <w:rsid w:val="0099319F"/>
    <w:rsid w:val="00997610"/>
    <w:rsid w:val="009A334B"/>
    <w:rsid w:val="009B2BB0"/>
    <w:rsid w:val="009B6A4A"/>
    <w:rsid w:val="009C099E"/>
    <w:rsid w:val="009C1E30"/>
    <w:rsid w:val="009C32BE"/>
    <w:rsid w:val="009C67E3"/>
    <w:rsid w:val="009D294A"/>
    <w:rsid w:val="009E151D"/>
    <w:rsid w:val="009F0A61"/>
    <w:rsid w:val="009F40D3"/>
    <w:rsid w:val="009F4B80"/>
    <w:rsid w:val="009F5A6C"/>
    <w:rsid w:val="009F5DAD"/>
    <w:rsid w:val="009F6103"/>
    <w:rsid w:val="00A01B0E"/>
    <w:rsid w:val="00A01E63"/>
    <w:rsid w:val="00A16F7A"/>
    <w:rsid w:val="00A26133"/>
    <w:rsid w:val="00A530AB"/>
    <w:rsid w:val="00A533D8"/>
    <w:rsid w:val="00A569FF"/>
    <w:rsid w:val="00A64719"/>
    <w:rsid w:val="00A8162C"/>
    <w:rsid w:val="00A85F06"/>
    <w:rsid w:val="00A96420"/>
    <w:rsid w:val="00AA03A2"/>
    <w:rsid w:val="00AB2C4E"/>
    <w:rsid w:val="00AB3EE6"/>
    <w:rsid w:val="00AC543C"/>
    <w:rsid w:val="00AC68BC"/>
    <w:rsid w:val="00AD29C8"/>
    <w:rsid w:val="00AD4903"/>
    <w:rsid w:val="00AD7A3F"/>
    <w:rsid w:val="00AE4076"/>
    <w:rsid w:val="00AF0B7A"/>
    <w:rsid w:val="00AF1D2D"/>
    <w:rsid w:val="00B128B2"/>
    <w:rsid w:val="00B17ECE"/>
    <w:rsid w:val="00B2313C"/>
    <w:rsid w:val="00B36866"/>
    <w:rsid w:val="00B400E7"/>
    <w:rsid w:val="00B437F5"/>
    <w:rsid w:val="00B44139"/>
    <w:rsid w:val="00B45449"/>
    <w:rsid w:val="00B46AC5"/>
    <w:rsid w:val="00B5131D"/>
    <w:rsid w:val="00B5154A"/>
    <w:rsid w:val="00B54C21"/>
    <w:rsid w:val="00B57A7D"/>
    <w:rsid w:val="00B6234E"/>
    <w:rsid w:val="00B6710C"/>
    <w:rsid w:val="00B71C7C"/>
    <w:rsid w:val="00B771A3"/>
    <w:rsid w:val="00B80C15"/>
    <w:rsid w:val="00B81168"/>
    <w:rsid w:val="00B81C7D"/>
    <w:rsid w:val="00B82160"/>
    <w:rsid w:val="00B8566E"/>
    <w:rsid w:val="00BA04B2"/>
    <w:rsid w:val="00BA41B0"/>
    <w:rsid w:val="00BA4EC6"/>
    <w:rsid w:val="00BA5A65"/>
    <w:rsid w:val="00BC6A88"/>
    <w:rsid w:val="00BD0B4A"/>
    <w:rsid w:val="00BD6B67"/>
    <w:rsid w:val="00BD6EB6"/>
    <w:rsid w:val="00BE0DAB"/>
    <w:rsid w:val="00BE1624"/>
    <w:rsid w:val="00BE386E"/>
    <w:rsid w:val="00BE457E"/>
    <w:rsid w:val="00BE76F8"/>
    <w:rsid w:val="00BF08C4"/>
    <w:rsid w:val="00BF366A"/>
    <w:rsid w:val="00BF67DF"/>
    <w:rsid w:val="00C0291C"/>
    <w:rsid w:val="00C05EDC"/>
    <w:rsid w:val="00C12C79"/>
    <w:rsid w:val="00C1595D"/>
    <w:rsid w:val="00C205B2"/>
    <w:rsid w:val="00C20B44"/>
    <w:rsid w:val="00C21953"/>
    <w:rsid w:val="00C23FD9"/>
    <w:rsid w:val="00C24B92"/>
    <w:rsid w:val="00C25003"/>
    <w:rsid w:val="00C267B6"/>
    <w:rsid w:val="00C33A7A"/>
    <w:rsid w:val="00C346DC"/>
    <w:rsid w:val="00C3727C"/>
    <w:rsid w:val="00C41240"/>
    <w:rsid w:val="00C43829"/>
    <w:rsid w:val="00C44052"/>
    <w:rsid w:val="00C5281E"/>
    <w:rsid w:val="00C5574F"/>
    <w:rsid w:val="00C80D95"/>
    <w:rsid w:val="00C87D89"/>
    <w:rsid w:val="00C94DA9"/>
    <w:rsid w:val="00C94EE9"/>
    <w:rsid w:val="00CA3636"/>
    <w:rsid w:val="00CA6799"/>
    <w:rsid w:val="00CB26AD"/>
    <w:rsid w:val="00CB26C9"/>
    <w:rsid w:val="00CB54B9"/>
    <w:rsid w:val="00CB72D4"/>
    <w:rsid w:val="00CB7661"/>
    <w:rsid w:val="00CC6213"/>
    <w:rsid w:val="00CC7ECE"/>
    <w:rsid w:val="00CE0C3F"/>
    <w:rsid w:val="00CE1CC2"/>
    <w:rsid w:val="00CE686E"/>
    <w:rsid w:val="00CF070E"/>
    <w:rsid w:val="00CF0A37"/>
    <w:rsid w:val="00D0437E"/>
    <w:rsid w:val="00D04862"/>
    <w:rsid w:val="00D04C21"/>
    <w:rsid w:val="00D04D29"/>
    <w:rsid w:val="00D07136"/>
    <w:rsid w:val="00D07913"/>
    <w:rsid w:val="00D07B33"/>
    <w:rsid w:val="00D2186A"/>
    <w:rsid w:val="00D24AD1"/>
    <w:rsid w:val="00D27919"/>
    <w:rsid w:val="00D333D0"/>
    <w:rsid w:val="00D37F2F"/>
    <w:rsid w:val="00D42059"/>
    <w:rsid w:val="00D470A2"/>
    <w:rsid w:val="00D573E3"/>
    <w:rsid w:val="00D62A84"/>
    <w:rsid w:val="00D65EBF"/>
    <w:rsid w:val="00D7424C"/>
    <w:rsid w:val="00D74C5C"/>
    <w:rsid w:val="00D76D94"/>
    <w:rsid w:val="00D85DA6"/>
    <w:rsid w:val="00D86768"/>
    <w:rsid w:val="00D94B5B"/>
    <w:rsid w:val="00D96154"/>
    <w:rsid w:val="00DA026C"/>
    <w:rsid w:val="00DA2643"/>
    <w:rsid w:val="00DA75E0"/>
    <w:rsid w:val="00DB07D7"/>
    <w:rsid w:val="00DB1E67"/>
    <w:rsid w:val="00DB2E47"/>
    <w:rsid w:val="00DB4069"/>
    <w:rsid w:val="00DB6E9A"/>
    <w:rsid w:val="00DB71C9"/>
    <w:rsid w:val="00DB7263"/>
    <w:rsid w:val="00DC2E9D"/>
    <w:rsid w:val="00DC44DC"/>
    <w:rsid w:val="00DC6982"/>
    <w:rsid w:val="00DD0551"/>
    <w:rsid w:val="00DD16D4"/>
    <w:rsid w:val="00DD1C39"/>
    <w:rsid w:val="00DD255B"/>
    <w:rsid w:val="00DD2E27"/>
    <w:rsid w:val="00DE2E89"/>
    <w:rsid w:val="00DE42E4"/>
    <w:rsid w:val="00DF3ED8"/>
    <w:rsid w:val="00DF73EF"/>
    <w:rsid w:val="00E03E84"/>
    <w:rsid w:val="00E10E55"/>
    <w:rsid w:val="00E12A06"/>
    <w:rsid w:val="00E1389A"/>
    <w:rsid w:val="00E21AFD"/>
    <w:rsid w:val="00E336C2"/>
    <w:rsid w:val="00E40CB3"/>
    <w:rsid w:val="00E64334"/>
    <w:rsid w:val="00E6736F"/>
    <w:rsid w:val="00E70023"/>
    <w:rsid w:val="00E76F41"/>
    <w:rsid w:val="00E80AB8"/>
    <w:rsid w:val="00E93953"/>
    <w:rsid w:val="00E97C95"/>
    <w:rsid w:val="00EA2740"/>
    <w:rsid w:val="00EA4859"/>
    <w:rsid w:val="00EA4DAE"/>
    <w:rsid w:val="00EA65CE"/>
    <w:rsid w:val="00EC6B54"/>
    <w:rsid w:val="00EC7D4B"/>
    <w:rsid w:val="00ED3CA4"/>
    <w:rsid w:val="00EE12DC"/>
    <w:rsid w:val="00EE49AE"/>
    <w:rsid w:val="00EF2CED"/>
    <w:rsid w:val="00EF4DB4"/>
    <w:rsid w:val="00F054F3"/>
    <w:rsid w:val="00F06777"/>
    <w:rsid w:val="00F06EA1"/>
    <w:rsid w:val="00F07985"/>
    <w:rsid w:val="00F142F7"/>
    <w:rsid w:val="00F15500"/>
    <w:rsid w:val="00F21CDF"/>
    <w:rsid w:val="00F23A0E"/>
    <w:rsid w:val="00F24675"/>
    <w:rsid w:val="00F24F57"/>
    <w:rsid w:val="00F255A4"/>
    <w:rsid w:val="00F303DB"/>
    <w:rsid w:val="00F34940"/>
    <w:rsid w:val="00F36723"/>
    <w:rsid w:val="00F45A9A"/>
    <w:rsid w:val="00F507F8"/>
    <w:rsid w:val="00F55350"/>
    <w:rsid w:val="00F569F6"/>
    <w:rsid w:val="00F61A02"/>
    <w:rsid w:val="00F66A10"/>
    <w:rsid w:val="00F717E6"/>
    <w:rsid w:val="00F77E78"/>
    <w:rsid w:val="00F8052F"/>
    <w:rsid w:val="00F80BC0"/>
    <w:rsid w:val="00F8290C"/>
    <w:rsid w:val="00F92427"/>
    <w:rsid w:val="00F95B06"/>
    <w:rsid w:val="00FA489A"/>
    <w:rsid w:val="00FB736E"/>
    <w:rsid w:val="00FC02BD"/>
    <w:rsid w:val="00FC4B4E"/>
    <w:rsid w:val="00FC637E"/>
    <w:rsid w:val="00FD2631"/>
    <w:rsid w:val="00FE4D3C"/>
    <w:rsid w:val="00FF2CA1"/>
    <w:rsid w:val="00FF4928"/>
    <w:rsid w:val="00FF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846C7"/>
  <w15:docId w15:val="{AC665C3F-BA0D-4E85-89D3-F70727EC0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2F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666E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6E74"/>
  </w:style>
  <w:style w:type="paragraph" w:styleId="Footer">
    <w:name w:val="footer"/>
    <w:basedOn w:val="Normal"/>
    <w:link w:val="FooterChar"/>
    <w:uiPriority w:val="99"/>
    <w:unhideWhenUsed/>
    <w:rsid w:val="00666E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6E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4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3D303-95DB-4CDF-A3F8-B8FC0F380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1375</Words>
  <Characters>7839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Abhijeet Badade</cp:lastModifiedBy>
  <cp:revision>289</cp:revision>
  <dcterms:created xsi:type="dcterms:W3CDTF">2022-09-06T07:45:00Z</dcterms:created>
  <dcterms:modified xsi:type="dcterms:W3CDTF">2026-07-09T06:16:00Z</dcterms:modified>
</cp:coreProperties>
</file>